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29" w:rsidRDefault="00E21C57" w:rsidP="00B13FAB">
      <w:pPr>
        <w:jc w:val="center"/>
        <w:rPr>
          <w:rFonts w:cs="Arial"/>
          <w:b/>
          <w:bCs/>
          <w:color w:val="FF0000"/>
          <w:sz w:val="28"/>
          <w:szCs w:val="28"/>
        </w:rPr>
      </w:pPr>
      <w:r w:rsidRPr="00E21C57">
        <w:rPr>
          <w:rFonts w:cs="Arial"/>
          <w:b/>
          <w:bCs/>
          <w:sz w:val="28"/>
          <w:szCs w:val="28"/>
        </w:rPr>
        <w:t>Actions pour les proches aidants</w:t>
      </w:r>
      <w:r w:rsidRPr="00E21C57">
        <w:rPr>
          <w:rFonts w:cs="Arial"/>
          <w:b/>
          <w:bCs/>
          <w:color w:val="FF0000"/>
          <w:sz w:val="28"/>
          <w:szCs w:val="28"/>
        </w:rPr>
        <w:t xml:space="preserve"> </w:t>
      </w:r>
    </w:p>
    <w:p w:rsidR="00E21C57" w:rsidRDefault="00E21C57" w:rsidP="00712229">
      <w:pPr>
        <w:jc w:val="center"/>
        <w:rPr>
          <w:rFonts w:cs="Arial"/>
          <w:b/>
          <w:bCs/>
          <w:sz w:val="28"/>
          <w:szCs w:val="28"/>
        </w:rPr>
      </w:pPr>
      <w:proofErr w:type="gramStart"/>
      <w:r w:rsidRPr="00E21C57">
        <w:rPr>
          <w:rFonts w:cs="Arial"/>
          <w:b/>
          <w:bCs/>
          <w:sz w:val="28"/>
          <w:szCs w:val="28"/>
        </w:rPr>
        <w:t>de</w:t>
      </w:r>
      <w:proofErr w:type="gramEnd"/>
      <w:r w:rsidRPr="00E21C57">
        <w:rPr>
          <w:rFonts w:cs="Arial"/>
          <w:b/>
          <w:bCs/>
          <w:sz w:val="28"/>
          <w:szCs w:val="28"/>
        </w:rPr>
        <w:t xml:space="preserve"> personnes âgées et/ou personnes </w:t>
      </w:r>
      <w:r w:rsidR="00712229">
        <w:rPr>
          <w:rFonts w:cs="Arial"/>
          <w:b/>
          <w:bCs/>
          <w:sz w:val="28"/>
          <w:szCs w:val="28"/>
        </w:rPr>
        <w:t>en situation de handicap</w:t>
      </w:r>
    </w:p>
    <w:p w:rsidR="00712229" w:rsidRPr="00D271CB" w:rsidRDefault="00712229" w:rsidP="00712229">
      <w:pPr>
        <w:jc w:val="center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sz w:val="32"/>
          <w:szCs w:val="32"/>
        </w:rPr>
        <w:t xml:space="preserve">Territoire </w:t>
      </w:r>
      <w:r w:rsidRPr="00E21C57">
        <w:rPr>
          <w:rFonts w:cs="Arial"/>
          <w:b/>
          <w:sz w:val="32"/>
          <w:szCs w:val="32"/>
        </w:rPr>
        <w:t>Terres de Lorraine</w:t>
      </w:r>
      <w:r>
        <w:rPr>
          <w:rFonts w:cs="Arial"/>
          <w:b/>
          <w:sz w:val="32"/>
          <w:szCs w:val="32"/>
        </w:rPr>
        <w:t xml:space="preserve"> – </w:t>
      </w:r>
      <w:r w:rsidRPr="00712229">
        <w:rPr>
          <w:rFonts w:cs="Arial"/>
          <w:b/>
          <w:bCs/>
          <w:sz w:val="28"/>
          <w:szCs w:val="28"/>
        </w:rPr>
        <w:t>octobre 2022</w:t>
      </w:r>
    </w:p>
    <w:p w:rsidR="00712229" w:rsidRDefault="00712229" w:rsidP="00B13FAB">
      <w:pPr>
        <w:jc w:val="center"/>
        <w:rPr>
          <w:rFonts w:cs="Arial"/>
          <w:b/>
          <w:bCs/>
          <w:sz w:val="28"/>
          <w:szCs w:val="28"/>
        </w:rPr>
      </w:pPr>
    </w:p>
    <w:p w:rsidR="00712229" w:rsidRPr="00E21C57" w:rsidRDefault="00712229" w:rsidP="00B13FAB">
      <w:pPr>
        <w:jc w:val="center"/>
        <w:rPr>
          <w:rFonts w:cs="Arial"/>
          <w:b/>
          <w:bCs/>
          <w:sz w:val="28"/>
          <w:szCs w:val="28"/>
        </w:rPr>
      </w:pPr>
    </w:p>
    <w:p w:rsidR="00B13FAB" w:rsidRDefault="00B13FAB" w:rsidP="00B13FAB">
      <w:pPr>
        <w:rPr>
          <w:rFonts w:ascii="Arial" w:hAnsi="Arial" w:cs="Arial"/>
          <w:color w:val="1F497D"/>
          <w:sz w:val="20"/>
          <w:szCs w:val="20"/>
        </w:rPr>
      </w:pPr>
    </w:p>
    <w:p w:rsidR="00B13FAB" w:rsidRPr="003513A2" w:rsidRDefault="00B13FAB" w:rsidP="00B13FAB">
      <w:pPr>
        <w:rPr>
          <w:rFonts w:cs="Arial"/>
          <w:b/>
          <w:bCs/>
          <w:sz w:val="24"/>
          <w:szCs w:val="24"/>
        </w:rPr>
      </w:pPr>
      <w:bookmarkStart w:id="0" w:name="_GoBack"/>
      <w:bookmarkEnd w:id="0"/>
    </w:p>
    <w:p w:rsidR="00B13FAB" w:rsidRPr="007A2C08" w:rsidRDefault="00B13FAB" w:rsidP="00E57306">
      <w:pPr>
        <w:jc w:val="both"/>
        <w:rPr>
          <w:rFonts w:cs="Arial"/>
          <w:b/>
          <w:bCs/>
          <w:color w:val="0070C0"/>
          <w:sz w:val="24"/>
          <w:szCs w:val="24"/>
        </w:rPr>
      </w:pPr>
      <w:r w:rsidRPr="007A2C08">
        <w:rPr>
          <w:rFonts w:cs="Arial"/>
          <w:b/>
          <w:bCs/>
          <w:color w:val="0070C0"/>
          <w:sz w:val="24"/>
          <w:szCs w:val="24"/>
          <w:u w:val="single"/>
        </w:rPr>
        <w:t>Groupe Orchidée</w:t>
      </w:r>
      <w:r w:rsidRPr="007A2C08">
        <w:rPr>
          <w:rFonts w:cs="Arial"/>
          <w:b/>
          <w:bCs/>
          <w:color w:val="0070C0"/>
          <w:sz w:val="24"/>
          <w:szCs w:val="24"/>
        </w:rPr>
        <w:t> :</w:t>
      </w:r>
    </w:p>
    <w:p w:rsidR="00B13FAB" w:rsidRDefault="00B13FAB" w:rsidP="00E57306">
      <w:pPr>
        <w:jc w:val="both"/>
        <w:rPr>
          <w:rFonts w:cs="Arial"/>
          <w:sz w:val="24"/>
          <w:szCs w:val="24"/>
        </w:rPr>
      </w:pPr>
      <w:r w:rsidRPr="005D7E5D">
        <w:rPr>
          <w:rFonts w:cs="Arial"/>
          <w:sz w:val="24"/>
          <w:szCs w:val="24"/>
        </w:rPr>
        <w:t>Groupe de parole destiné aux personnes s’occupant d’un proche en situation de perte d’autonomie ou de handicap, mis en place par le Conseil Départemental 54, animé par Claire GUITTON, psychologue à la Direction de l’Autonomie.</w:t>
      </w:r>
    </w:p>
    <w:p w:rsidR="00B13FAB" w:rsidRPr="005D7E5D" w:rsidRDefault="00B13FAB" w:rsidP="00E57306">
      <w:pPr>
        <w:jc w:val="both"/>
        <w:rPr>
          <w:rFonts w:cs="Arial"/>
          <w:sz w:val="24"/>
          <w:szCs w:val="24"/>
        </w:rPr>
      </w:pPr>
      <w:r w:rsidRPr="005D7E5D">
        <w:rPr>
          <w:rFonts w:cs="Arial"/>
          <w:b/>
          <w:bCs/>
          <w:sz w:val="24"/>
          <w:szCs w:val="24"/>
        </w:rPr>
        <w:t>Contact </w:t>
      </w:r>
      <w:r w:rsidR="00203CCE">
        <w:rPr>
          <w:rFonts w:cs="Arial"/>
          <w:sz w:val="24"/>
          <w:szCs w:val="24"/>
        </w:rPr>
        <w:t>: Claire GUITTON</w:t>
      </w:r>
      <w:r w:rsidRPr="005D7E5D">
        <w:rPr>
          <w:rFonts w:cs="Arial"/>
          <w:sz w:val="24"/>
          <w:szCs w:val="24"/>
        </w:rPr>
        <w:t xml:space="preserve"> </w:t>
      </w:r>
      <w:r w:rsidR="00203CCE">
        <w:rPr>
          <w:rFonts w:cs="Arial"/>
          <w:sz w:val="24"/>
          <w:szCs w:val="24"/>
        </w:rPr>
        <w:t>(</w:t>
      </w:r>
      <w:r w:rsidRPr="005D7E5D">
        <w:rPr>
          <w:rFonts w:cs="Arial"/>
          <w:sz w:val="24"/>
          <w:szCs w:val="24"/>
        </w:rPr>
        <w:t>psychologue</w:t>
      </w:r>
      <w:r w:rsidR="00203CCE">
        <w:rPr>
          <w:rFonts w:cs="Arial"/>
          <w:sz w:val="24"/>
          <w:szCs w:val="24"/>
        </w:rPr>
        <w:t>)</w:t>
      </w:r>
      <w:r w:rsidR="00F7441F">
        <w:rPr>
          <w:rFonts w:cs="Arial"/>
          <w:sz w:val="24"/>
          <w:szCs w:val="24"/>
        </w:rPr>
        <w:t> : 03 83 94 59 58.</w:t>
      </w:r>
    </w:p>
    <w:p w:rsidR="00B13FAB" w:rsidRDefault="00B13FAB" w:rsidP="00E5730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13FAB" w:rsidRPr="005D7E5D" w:rsidRDefault="00B13FAB" w:rsidP="00E57306">
      <w:pPr>
        <w:jc w:val="both"/>
        <w:rPr>
          <w:rFonts w:cs="Arial"/>
          <w:sz w:val="24"/>
          <w:szCs w:val="24"/>
        </w:rPr>
      </w:pPr>
      <w:r w:rsidRPr="009C7C68">
        <w:rPr>
          <w:rFonts w:cs="Arial"/>
          <w:b/>
          <w:color w:val="00B050"/>
          <w:sz w:val="24"/>
          <w:szCs w:val="24"/>
        </w:rPr>
        <w:t>E</w:t>
      </w:r>
      <w:r w:rsidR="009B0EBE" w:rsidRPr="009C7C68">
        <w:rPr>
          <w:rFonts w:cs="Arial"/>
          <w:b/>
          <w:color w:val="00B050"/>
          <w:sz w:val="24"/>
          <w:szCs w:val="24"/>
        </w:rPr>
        <w:t>crouves</w:t>
      </w:r>
      <w:r w:rsidR="009C7C68" w:rsidRPr="009C7C68">
        <w:rPr>
          <w:rFonts w:cs="Arial"/>
          <w:b/>
          <w:color w:val="00B050"/>
          <w:sz w:val="24"/>
          <w:szCs w:val="24"/>
        </w:rPr>
        <w:t xml:space="preserve"> </w:t>
      </w:r>
      <w:r w:rsidRPr="009C7C68">
        <w:rPr>
          <w:rFonts w:cs="Arial"/>
          <w:color w:val="00B050"/>
          <w:sz w:val="24"/>
          <w:szCs w:val="24"/>
        </w:rPr>
        <w:t>:</w:t>
      </w:r>
      <w:r w:rsidRPr="005D7E5D">
        <w:rPr>
          <w:rFonts w:cs="Arial"/>
          <w:sz w:val="24"/>
          <w:szCs w:val="24"/>
        </w:rPr>
        <w:t xml:space="preserve"> </w:t>
      </w:r>
      <w:r w:rsidR="0077315B" w:rsidRPr="005D7E5D">
        <w:rPr>
          <w:rFonts w:cs="Arial"/>
          <w:sz w:val="24"/>
          <w:szCs w:val="24"/>
        </w:rPr>
        <w:t>1x/</w:t>
      </w:r>
      <w:r w:rsidRPr="005D7E5D">
        <w:rPr>
          <w:rFonts w:cs="Arial"/>
          <w:sz w:val="24"/>
          <w:szCs w:val="24"/>
        </w:rPr>
        <w:t xml:space="preserve">mois, les </w:t>
      </w:r>
      <w:r w:rsidRPr="00F7441F">
        <w:rPr>
          <w:rFonts w:cs="Arial"/>
          <w:b/>
          <w:sz w:val="24"/>
          <w:szCs w:val="24"/>
        </w:rPr>
        <w:t>mardis de 14 à 16h</w:t>
      </w:r>
      <w:r w:rsidRPr="005D7E5D">
        <w:rPr>
          <w:rFonts w:cs="Arial"/>
          <w:sz w:val="24"/>
          <w:szCs w:val="24"/>
        </w:rPr>
        <w:t xml:space="preserve"> à la Maison du Département à Ecrouves</w:t>
      </w:r>
      <w:r w:rsidR="009C7C68">
        <w:rPr>
          <w:rFonts w:cs="Arial"/>
          <w:sz w:val="24"/>
          <w:szCs w:val="24"/>
        </w:rPr>
        <w:t>.</w:t>
      </w:r>
    </w:p>
    <w:p w:rsidR="00B13FAB" w:rsidRPr="005C65E2" w:rsidRDefault="00F67B9E" w:rsidP="00E57306">
      <w:pPr>
        <w:pStyle w:val="Paragraphedeliste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color w:val="7030A0"/>
          <w:sz w:val="24"/>
          <w:szCs w:val="24"/>
        </w:rPr>
        <w:t>18 octobre / 22 novembre / 03 janvier / 31 janvier / 07 mars</w:t>
      </w:r>
      <w:r w:rsidR="00BE69F0">
        <w:rPr>
          <w:rFonts w:cs="Arial"/>
          <w:color w:val="7030A0"/>
          <w:sz w:val="24"/>
          <w:szCs w:val="24"/>
        </w:rPr>
        <w:t xml:space="preserve"> / 04 avril / 09 mai / </w:t>
      </w:r>
      <w:r w:rsidR="003D6704">
        <w:rPr>
          <w:rFonts w:cs="Arial"/>
          <w:color w:val="7030A0"/>
          <w:sz w:val="24"/>
          <w:szCs w:val="24"/>
        </w:rPr>
        <w:t>0</w:t>
      </w:r>
      <w:r w:rsidR="00BE69F0">
        <w:rPr>
          <w:rFonts w:cs="Arial"/>
          <w:color w:val="7030A0"/>
          <w:sz w:val="24"/>
          <w:szCs w:val="24"/>
        </w:rPr>
        <w:t>6 juin</w:t>
      </w:r>
    </w:p>
    <w:p w:rsidR="00B13FAB" w:rsidRPr="005D7E5D" w:rsidRDefault="00B13FAB" w:rsidP="00E57306">
      <w:pPr>
        <w:jc w:val="both"/>
        <w:rPr>
          <w:rFonts w:cs="Arial"/>
          <w:sz w:val="24"/>
          <w:szCs w:val="24"/>
        </w:rPr>
      </w:pPr>
    </w:p>
    <w:p w:rsidR="00B13FAB" w:rsidRDefault="00B13FAB" w:rsidP="00E57306">
      <w:pPr>
        <w:jc w:val="both"/>
        <w:rPr>
          <w:rFonts w:cs="Arial"/>
          <w:sz w:val="24"/>
          <w:szCs w:val="24"/>
        </w:rPr>
      </w:pPr>
      <w:r w:rsidRPr="009C7C68">
        <w:rPr>
          <w:rFonts w:cs="Arial"/>
          <w:b/>
          <w:color w:val="00B050"/>
          <w:sz w:val="24"/>
          <w:szCs w:val="24"/>
        </w:rPr>
        <w:t>Colombey</w:t>
      </w:r>
      <w:r w:rsidR="00F7441F">
        <w:rPr>
          <w:rFonts w:cs="Arial"/>
          <w:b/>
          <w:color w:val="00B050"/>
          <w:sz w:val="24"/>
          <w:szCs w:val="24"/>
        </w:rPr>
        <w:t>-</w:t>
      </w:r>
      <w:r w:rsidRPr="009C7C68">
        <w:rPr>
          <w:rFonts w:cs="Arial"/>
          <w:b/>
          <w:color w:val="00B050"/>
          <w:sz w:val="24"/>
          <w:szCs w:val="24"/>
        </w:rPr>
        <w:t>les</w:t>
      </w:r>
      <w:r w:rsidR="00F7441F">
        <w:rPr>
          <w:rFonts w:cs="Arial"/>
          <w:b/>
          <w:color w:val="00B050"/>
          <w:sz w:val="24"/>
          <w:szCs w:val="24"/>
        </w:rPr>
        <w:t>-</w:t>
      </w:r>
      <w:r w:rsidRPr="009C7C68">
        <w:rPr>
          <w:rFonts w:cs="Arial"/>
          <w:b/>
          <w:color w:val="00B050"/>
          <w:sz w:val="24"/>
          <w:szCs w:val="24"/>
        </w:rPr>
        <w:t>Belles</w:t>
      </w:r>
      <w:r w:rsidRPr="009C7C68">
        <w:rPr>
          <w:rFonts w:cs="Arial"/>
          <w:color w:val="00B050"/>
          <w:sz w:val="24"/>
          <w:szCs w:val="24"/>
        </w:rPr>
        <w:t xml:space="preserve"> : </w:t>
      </w:r>
      <w:r w:rsidR="0077315B" w:rsidRPr="005D7E5D">
        <w:rPr>
          <w:rFonts w:cs="Arial"/>
          <w:sz w:val="24"/>
          <w:szCs w:val="24"/>
        </w:rPr>
        <w:t>1x/</w:t>
      </w:r>
      <w:r w:rsidRPr="005D7E5D">
        <w:rPr>
          <w:rFonts w:cs="Arial"/>
          <w:sz w:val="24"/>
          <w:szCs w:val="24"/>
        </w:rPr>
        <w:t xml:space="preserve">mois, les </w:t>
      </w:r>
      <w:r w:rsidRPr="00F7441F">
        <w:rPr>
          <w:rFonts w:cs="Arial"/>
          <w:b/>
          <w:sz w:val="24"/>
          <w:szCs w:val="24"/>
        </w:rPr>
        <w:t>mardis de 10h à 12h</w:t>
      </w:r>
      <w:r w:rsidRPr="005D7E5D">
        <w:rPr>
          <w:rFonts w:cs="Arial"/>
          <w:sz w:val="24"/>
          <w:szCs w:val="24"/>
        </w:rPr>
        <w:t xml:space="preserve"> à la </w:t>
      </w:r>
      <w:r w:rsidR="00FA3604">
        <w:rPr>
          <w:rFonts w:cs="Arial"/>
          <w:sz w:val="24"/>
          <w:szCs w:val="24"/>
        </w:rPr>
        <w:t xml:space="preserve">salle des mariages </w:t>
      </w:r>
      <w:r w:rsidRPr="005D7E5D">
        <w:rPr>
          <w:rFonts w:cs="Arial"/>
          <w:sz w:val="24"/>
          <w:szCs w:val="24"/>
        </w:rPr>
        <w:t xml:space="preserve">de </w:t>
      </w:r>
      <w:proofErr w:type="spellStart"/>
      <w:r w:rsidRPr="005D7E5D">
        <w:rPr>
          <w:rFonts w:cs="Arial"/>
          <w:sz w:val="24"/>
          <w:szCs w:val="24"/>
        </w:rPr>
        <w:t>Colombey</w:t>
      </w:r>
      <w:proofErr w:type="spellEnd"/>
      <w:r w:rsidR="00FA3604">
        <w:rPr>
          <w:rFonts w:cs="Arial"/>
          <w:sz w:val="24"/>
          <w:szCs w:val="24"/>
        </w:rPr>
        <w:t xml:space="preserve"> (rue de la colombe, derrière la </w:t>
      </w:r>
      <w:r w:rsidR="00FA3604" w:rsidRPr="005D7E5D">
        <w:rPr>
          <w:rFonts w:cs="Arial"/>
          <w:sz w:val="24"/>
          <w:szCs w:val="24"/>
        </w:rPr>
        <w:t>Mairie</w:t>
      </w:r>
      <w:r w:rsidR="00FA3604">
        <w:rPr>
          <w:rFonts w:cs="Arial"/>
          <w:sz w:val="24"/>
          <w:szCs w:val="24"/>
        </w:rPr>
        <w:t>)</w:t>
      </w:r>
      <w:r w:rsidR="009C7C68">
        <w:rPr>
          <w:rFonts w:cs="Arial"/>
          <w:sz w:val="24"/>
          <w:szCs w:val="24"/>
        </w:rPr>
        <w:t>.</w:t>
      </w:r>
    </w:p>
    <w:p w:rsidR="0059107F" w:rsidRPr="0059107F" w:rsidRDefault="0059107F" w:rsidP="00E57306">
      <w:pPr>
        <w:pStyle w:val="Paragraphedeliste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color w:val="7030A0"/>
          <w:sz w:val="24"/>
          <w:szCs w:val="24"/>
        </w:rPr>
        <w:t>18 octobre / 22 novembre / 03 janvier / 31 janvier / 07 mars</w:t>
      </w:r>
      <w:r w:rsidR="00BE69F0">
        <w:rPr>
          <w:rFonts w:cs="Arial"/>
          <w:color w:val="7030A0"/>
          <w:sz w:val="24"/>
          <w:szCs w:val="24"/>
        </w:rPr>
        <w:t xml:space="preserve"> / 04 avril / 09 mai / </w:t>
      </w:r>
      <w:r w:rsidR="003D6704">
        <w:rPr>
          <w:rFonts w:cs="Arial"/>
          <w:color w:val="7030A0"/>
          <w:sz w:val="24"/>
          <w:szCs w:val="24"/>
        </w:rPr>
        <w:t>0</w:t>
      </w:r>
      <w:r w:rsidR="00BE69F0">
        <w:rPr>
          <w:rFonts w:cs="Arial"/>
          <w:color w:val="7030A0"/>
          <w:sz w:val="24"/>
          <w:szCs w:val="24"/>
        </w:rPr>
        <w:t>6 juin</w:t>
      </w:r>
    </w:p>
    <w:p w:rsidR="00F7441F" w:rsidRPr="005D7E5D" w:rsidRDefault="00F7441F" w:rsidP="00E57306">
      <w:pPr>
        <w:jc w:val="both"/>
        <w:rPr>
          <w:rFonts w:cs="Arial"/>
          <w:sz w:val="24"/>
          <w:szCs w:val="24"/>
        </w:rPr>
      </w:pPr>
    </w:p>
    <w:p w:rsidR="003513A2" w:rsidRPr="005D7E5D" w:rsidRDefault="00B13FAB" w:rsidP="00E57306">
      <w:pPr>
        <w:jc w:val="both"/>
        <w:rPr>
          <w:rFonts w:cs="Arial"/>
          <w:sz w:val="24"/>
          <w:szCs w:val="24"/>
        </w:rPr>
      </w:pPr>
      <w:r w:rsidRPr="009C7C68">
        <w:rPr>
          <w:rFonts w:cs="Arial"/>
          <w:b/>
          <w:color w:val="00B050"/>
          <w:sz w:val="24"/>
          <w:szCs w:val="24"/>
        </w:rPr>
        <w:t>Ludres</w:t>
      </w:r>
      <w:r w:rsidR="0077315B" w:rsidRPr="009C7C68">
        <w:rPr>
          <w:rFonts w:cs="Arial"/>
          <w:color w:val="00B050"/>
          <w:sz w:val="24"/>
          <w:szCs w:val="24"/>
        </w:rPr>
        <w:t> :</w:t>
      </w:r>
      <w:r w:rsidR="0077315B" w:rsidRPr="005D7E5D">
        <w:rPr>
          <w:rFonts w:cs="Arial"/>
          <w:sz w:val="24"/>
          <w:szCs w:val="24"/>
        </w:rPr>
        <w:t xml:space="preserve"> 1x/</w:t>
      </w:r>
      <w:r w:rsidRPr="005D7E5D">
        <w:rPr>
          <w:rFonts w:cs="Arial"/>
          <w:sz w:val="24"/>
          <w:szCs w:val="24"/>
        </w:rPr>
        <w:t xml:space="preserve">mois, les </w:t>
      </w:r>
      <w:r w:rsidRPr="00F7441F">
        <w:rPr>
          <w:rFonts w:cs="Arial"/>
          <w:b/>
          <w:sz w:val="24"/>
          <w:szCs w:val="24"/>
        </w:rPr>
        <w:t xml:space="preserve">lundis de </w:t>
      </w:r>
      <w:r w:rsidR="003513A2" w:rsidRPr="00F7441F">
        <w:rPr>
          <w:rFonts w:cs="Arial"/>
          <w:b/>
          <w:sz w:val="24"/>
          <w:szCs w:val="24"/>
        </w:rPr>
        <w:t>14h à 16h</w:t>
      </w:r>
      <w:r w:rsidR="003513A2" w:rsidRPr="005D7E5D">
        <w:rPr>
          <w:rFonts w:cs="Arial"/>
          <w:sz w:val="24"/>
          <w:szCs w:val="24"/>
        </w:rPr>
        <w:t xml:space="preserve"> à la Mairie de Ludres.</w:t>
      </w:r>
      <w:r w:rsidRPr="005D7E5D">
        <w:rPr>
          <w:rFonts w:cs="Arial"/>
          <w:sz w:val="24"/>
          <w:szCs w:val="24"/>
        </w:rPr>
        <w:t xml:space="preserve"> </w:t>
      </w:r>
    </w:p>
    <w:p w:rsidR="00B13FAB" w:rsidRPr="005D7E5D" w:rsidRDefault="003513A2" w:rsidP="00E57306">
      <w:pPr>
        <w:jc w:val="both"/>
        <w:rPr>
          <w:rFonts w:cs="Arial"/>
          <w:sz w:val="24"/>
          <w:szCs w:val="24"/>
        </w:rPr>
      </w:pPr>
      <w:r w:rsidRPr="005D7E5D">
        <w:rPr>
          <w:rFonts w:cs="Arial"/>
          <w:sz w:val="24"/>
          <w:szCs w:val="24"/>
        </w:rPr>
        <w:t>E</w:t>
      </w:r>
      <w:r w:rsidR="00B13FAB" w:rsidRPr="005D7E5D">
        <w:rPr>
          <w:rFonts w:cs="Arial"/>
          <w:sz w:val="24"/>
          <w:szCs w:val="24"/>
        </w:rPr>
        <w:t xml:space="preserve">n lien avec l’association </w:t>
      </w:r>
      <w:r w:rsidR="00F7441F">
        <w:rPr>
          <w:rFonts w:cs="Arial"/>
          <w:sz w:val="24"/>
          <w:szCs w:val="24"/>
        </w:rPr>
        <w:t>« </w:t>
      </w:r>
      <w:r w:rsidR="00F7441F" w:rsidRPr="00ED3D42">
        <w:rPr>
          <w:rFonts w:cs="Arial"/>
          <w:b/>
          <w:sz w:val="24"/>
          <w:szCs w:val="24"/>
        </w:rPr>
        <w:t>Alzheimer et A</w:t>
      </w:r>
      <w:r w:rsidR="00B13FAB" w:rsidRPr="00ED3D42">
        <w:rPr>
          <w:rFonts w:cs="Arial"/>
          <w:b/>
          <w:sz w:val="24"/>
          <w:szCs w:val="24"/>
        </w:rPr>
        <w:t>lors</w:t>
      </w:r>
      <w:r w:rsidR="00F7441F">
        <w:rPr>
          <w:rFonts w:cs="Arial"/>
          <w:sz w:val="24"/>
          <w:szCs w:val="24"/>
        </w:rPr>
        <w:t> »</w:t>
      </w:r>
      <w:r w:rsidR="00B13FAB" w:rsidRPr="005D7E5D">
        <w:rPr>
          <w:rFonts w:cs="Arial"/>
          <w:sz w:val="24"/>
          <w:szCs w:val="24"/>
        </w:rPr>
        <w:t> (réservé aux aidants s’occupant d’un proche atteint de maladie d’Alzheimer ou apparenté)</w:t>
      </w:r>
      <w:r w:rsidR="00F7441F">
        <w:rPr>
          <w:rFonts w:cs="Arial"/>
          <w:sz w:val="24"/>
          <w:szCs w:val="24"/>
        </w:rPr>
        <w:t xml:space="preserve">, </w:t>
      </w:r>
      <w:r w:rsidR="0077315B" w:rsidRPr="005D7E5D">
        <w:rPr>
          <w:rFonts w:cs="Arial"/>
          <w:sz w:val="24"/>
          <w:szCs w:val="24"/>
        </w:rPr>
        <w:t xml:space="preserve">en proximité du bassin de Neuves-Maisons. </w:t>
      </w:r>
    </w:p>
    <w:p w:rsidR="00B13FAB" w:rsidRPr="00EF27BE" w:rsidRDefault="00EF27BE" w:rsidP="00E57306">
      <w:pPr>
        <w:pStyle w:val="Paragraphedeliste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color w:val="7030A0"/>
          <w:sz w:val="24"/>
          <w:szCs w:val="24"/>
        </w:rPr>
        <w:t>17 octobre / 14 novembre / 12 décembre / 09 janvier / 06 février / 06 mars</w:t>
      </w:r>
      <w:r w:rsidR="00156D89">
        <w:rPr>
          <w:rFonts w:cs="Arial"/>
          <w:color w:val="7030A0"/>
          <w:sz w:val="24"/>
          <w:szCs w:val="24"/>
        </w:rPr>
        <w:t xml:space="preserve"> / 03 avril</w:t>
      </w:r>
    </w:p>
    <w:p w:rsidR="00EF27BE" w:rsidRPr="00EF27BE" w:rsidRDefault="00EF27BE" w:rsidP="00EF27BE">
      <w:pPr>
        <w:rPr>
          <w:rFonts w:cs="Arial"/>
          <w:sz w:val="24"/>
          <w:szCs w:val="24"/>
        </w:rPr>
      </w:pPr>
    </w:p>
    <w:p w:rsidR="00F7441F" w:rsidRPr="005D7E5D" w:rsidRDefault="00F7441F" w:rsidP="00B13FAB">
      <w:pPr>
        <w:rPr>
          <w:rFonts w:cs="Arial"/>
          <w:sz w:val="24"/>
          <w:szCs w:val="24"/>
        </w:rPr>
      </w:pPr>
    </w:p>
    <w:p w:rsidR="00B13FAB" w:rsidRPr="007A2C08" w:rsidRDefault="00B13FAB" w:rsidP="00E57306">
      <w:pPr>
        <w:jc w:val="both"/>
        <w:rPr>
          <w:rFonts w:cs="Arial"/>
          <w:b/>
          <w:color w:val="0070C0"/>
          <w:sz w:val="24"/>
          <w:szCs w:val="24"/>
          <w:u w:val="single"/>
        </w:rPr>
      </w:pPr>
      <w:r w:rsidRPr="007A2C08">
        <w:rPr>
          <w:rFonts w:cs="Arial"/>
          <w:b/>
          <w:color w:val="0070C0"/>
          <w:sz w:val="24"/>
          <w:szCs w:val="24"/>
          <w:u w:val="single"/>
        </w:rPr>
        <w:t>Bistrot mémoire</w:t>
      </w:r>
      <w:r w:rsidRPr="00203CCE">
        <w:rPr>
          <w:rFonts w:cs="Arial"/>
          <w:b/>
          <w:color w:val="0070C0"/>
          <w:sz w:val="24"/>
          <w:szCs w:val="24"/>
        </w:rPr>
        <w:t> :</w:t>
      </w:r>
    </w:p>
    <w:p w:rsidR="00475CED" w:rsidRDefault="00B13FAB" w:rsidP="00E57306">
      <w:pPr>
        <w:jc w:val="both"/>
        <w:rPr>
          <w:rFonts w:cs="Arial"/>
          <w:sz w:val="24"/>
          <w:szCs w:val="24"/>
        </w:rPr>
      </w:pPr>
      <w:r w:rsidRPr="005D7E5D">
        <w:rPr>
          <w:rFonts w:cs="Arial"/>
          <w:sz w:val="24"/>
          <w:szCs w:val="24"/>
        </w:rPr>
        <w:t>Proposé par l’As</w:t>
      </w:r>
      <w:r w:rsidR="0093729D">
        <w:rPr>
          <w:rFonts w:cs="Arial"/>
          <w:sz w:val="24"/>
          <w:szCs w:val="24"/>
        </w:rPr>
        <w:t>sociation Toulois Nord Familial et</w:t>
      </w:r>
      <w:r w:rsidRPr="005D7E5D">
        <w:rPr>
          <w:rFonts w:cs="Arial"/>
          <w:sz w:val="24"/>
          <w:szCs w:val="24"/>
        </w:rPr>
        <w:t xml:space="preserve"> animé par la psychologue de l’EHPAD Brancion de Royaumeix</w:t>
      </w:r>
      <w:r w:rsidR="00475CED">
        <w:rPr>
          <w:rFonts w:cs="Arial"/>
          <w:sz w:val="24"/>
          <w:szCs w:val="24"/>
        </w:rPr>
        <w:t>.</w:t>
      </w:r>
    </w:p>
    <w:p w:rsidR="00203CCE" w:rsidRPr="0093729D" w:rsidRDefault="00B13FAB" w:rsidP="00E57306">
      <w:pPr>
        <w:shd w:val="clear" w:color="auto" w:fill="FFFFFF"/>
        <w:jc w:val="both"/>
        <w:rPr>
          <w:rFonts w:cstheme="minorHAnsi"/>
          <w:b/>
          <w:sz w:val="24"/>
          <w:szCs w:val="24"/>
        </w:rPr>
      </w:pPr>
      <w:r w:rsidRPr="005D7E5D">
        <w:rPr>
          <w:rFonts w:cs="Arial"/>
          <w:sz w:val="24"/>
          <w:szCs w:val="24"/>
        </w:rPr>
        <w:t xml:space="preserve">Le Bistrot Mémoire du Toulois Nord accueille, dans un climat de détente et de convivialité, des proches aidants confrontés à la </w:t>
      </w:r>
      <w:r w:rsidRPr="0093729D">
        <w:rPr>
          <w:rFonts w:cstheme="minorHAnsi"/>
          <w:sz w:val="24"/>
          <w:szCs w:val="24"/>
        </w:rPr>
        <w:t>maladie d’Alzheimer ou à une pathologie</w:t>
      </w:r>
      <w:r w:rsidR="0093729D" w:rsidRPr="0093729D">
        <w:rPr>
          <w:rFonts w:cstheme="minorHAnsi"/>
          <w:sz w:val="24"/>
          <w:szCs w:val="24"/>
        </w:rPr>
        <w:t xml:space="preserve"> apparentée</w:t>
      </w:r>
      <w:r w:rsidRPr="0093729D">
        <w:rPr>
          <w:rFonts w:cstheme="minorHAnsi"/>
          <w:sz w:val="24"/>
          <w:szCs w:val="24"/>
        </w:rPr>
        <w:t>. C’est un espace prop</w:t>
      </w:r>
      <w:r w:rsidR="0093729D">
        <w:rPr>
          <w:rFonts w:cstheme="minorHAnsi"/>
          <w:sz w:val="24"/>
          <w:szCs w:val="24"/>
        </w:rPr>
        <w:t>ice à la rencontre, au dialogue et</w:t>
      </w:r>
      <w:r w:rsidRPr="0093729D">
        <w:rPr>
          <w:rFonts w:cstheme="minorHAnsi"/>
          <w:sz w:val="24"/>
          <w:szCs w:val="24"/>
        </w:rPr>
        <w:t xml:space="preserve"> au partage d’expériences.</w:t>
      </w:r>
      <w:r w:rsidR="00203CCE" w:rsidRPr="0093729D">
        <w:rPr>
          <w:rFonts w:cstheme="minorHAnsi"/>
          <w:sz w:val="24"/>
          <w:szCs w:val="24"/>
        </w:rPr>
        <w:t xml:space="preserve"> </w:t>
      </w:r>
      <w:r w:rsidR="0093729D" w:rsidRPr="0093729D">
        <w:rPr>
          <w:rFonts w:cstheme="minorHAnsi"/>
          <w:sz w:val="24"/>
          <w:szCs w:val="24"/>
        </w:rPr>
        <w:t>Il s'adresse aussi bien aux aidants qu'aux personnes aidées.</w:t>
      </w:r>
    </w:p>
    <w:p w:rsidR="00F4589A" w:rsidRPr="009A6AD3" w:rsidRDefault="00F4589A" w:rsidP="00E57306">
      <w:pPr>
        <w:shd w:val="clear" w:color="auto" w:fill="FFFFFF"/>
        <w:jc w:val="both"/>
        <w:rPr>
          <w:rFonts w:cstheme="minorHAnsi"/>
          <w:b/>
          <w:sz w:val="24"/>
          <w:szCs w:val="24"/>
        </w:rPr>
      </w:pPr>
    </w:p>
    <w:p w:rsidR="00475CED" w:rsidRPr="009A6AD3" w:rsidRDefault="00203CCE" w:rsidP="00E5730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9A6AD3">
        <w:rPr>
          <w:rFonts w:cstheme="minorHAnsi"/>
          <w:b/>
          <w:sz w:val="24"/>
          <w:szCs w:val="24"/>
        </w:rPr>
        <w:t>Contact</w:t>
      </w:r>
      <w:r w:rsidRPr="009A6AD3">
        <w:rPr>
          <w:rFonts w:cstheme="minorHAnsi"/>
          <w:sz w:val="24"/>
          <w:szCs w:val="24"/>
        </w:rPr>
        <w:t> : Amélie THEZ (psychologue),</w:t>
      </w:r>
      <w:r w:rsidRPr="009A6AD3">
        <w:rPr>
          <w:rFonts w:cstheme="minorHAnsi"/>
          <w:i/>
          <w:sz w:val="24"/>
          <w:szCs w:val="24"/>
        </w:rPr>
        <w:t xml:space="preserve"> </w:t>
      </w:r>
      <w:r w:rsidRPr="009A6AD3">
        <w:rPr>
          <w:rFonts w:cstheme="minorHAnsi"/>
          <w:sz w:val="24"/>
          <w:szCs w:val="24"/>
        </w:rPr>
        <w:t xml:space="preserve">03.83.62.91.50, </w:t>
      </w:r>
      <w:hyperlink r:id="rId6" w:history="1">
        <w:r w:rsidR="009A6AD3" w:rsidRPr="009A6AD3">
          <w:rPr>
            <w:rStyle w:val="Lienhypertexte"/>
            <w:rFonts w:cstheme="minorHAnsi"/>
            <w:i/>
            <w:color w:val="auto"/>
            <w:sz w:val="24"/>
            <w:szCs w:val="24"/>
          </w:rPr>
          <w:t xml:space="preserve">psychologue@atnf.fr </w:t>
        </w:r>
      </w:hyperlink>
    </w:p>
    <w:p w:rsidR="008270F4" w:rsidRPr="0093729D" w:rsidRDefault="009D344F" w:rsidP="00E57306">
      <w:pPr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Dates et l</w:t>
      </w:r>
      <w:r w:rsidR="008270F4" w:rsidRPr="0093729D">
        <w:rPr>
          <w:rFonts w:cstheme="minorHAnsi"/>
          <w:b/>
          <w:sz w:val="24"/>
          <w:szCs w:val="24"/>
        </w:rPr>
        <w:t>ieu :</w:t>
      </w:r>
      <w:r w:rsidR="008270F4" w:rsidRPr="0093729D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color w:val="7030A0"/>
          <w:sz w:val="24"/>
          <w:szCs w:val="24"/>
        </w:rPr>
        <w:t>c</w:t>
      </w:r>
      <w:r w:rsidRPr="009D344F">
        <w:rPr>
          <w:rFonts w:cstheme="minorHAnsi"/>
          <w:color w:val="7030A0"/>
          <w:sz w:val="24"/>
          <w:szCs w:val="24"/>
        </w:rPr>
        <w:t>haqu</w:t>
      </w:r>
      <w:r w:rsidR="009614E1">
        <w:rPr>
          <w:rFonts w:cstheme="minorHAnsi"/>
          <w:color w:val="7030A0"/>
          <w:sz w:val="24"/>
          <w:szCs w:val="24"/>
        </w:rPr>
        <w:t>e premier samedi du mois de 14h30 à 16h3</w:t>
      </w:r>
      <w:r w:rsidRPr="009D344F">
        <w:rPr>
          <w:rFonts w:cstheme="minorHAnsi"/>
          <w:color w:val="7030A0"/>
          <w:sz w:val="24"/>
          <w:szCs w:val="24"/>
        </w:rPr>
        <w:t>0</w:t>
      </w:r>
      <w:r>
        <w:rPr>
          <w:rFonts w:cstheme="minorHAnsi"/>
          <w:color w:val="7030A0"/>
          <w:sz w:val="24"/>
          <w:szCs w:val="24"/>
        </w:rPr>
        <w:t xml:space="preserve">, </w:t>
      </w:r>
      <w:r w:rsidRPr="009D344F">
        <w:rPr>
          <w:rFonts w:cstheme="minorHAnsi"/>
          <w:b/>
          <w:color w:val="00B050"/>
          <w:sz w:val="24"/>
          <w:szCs w:val="24"/>
        </w:rPr>
        <w:t>au</w:t>
      </w:r>
      <w:r>
        <w:rPr>
          <w:rFonts w:cstheme="minorHAnsi"/>
          <w:color w:val="7030A0"/>
          <w:sz w:val="24"/>
          <w:szCs w:val="24"/>
        </w:rPr>
        <w:t xml:space="preserve"> </w:t>
      </w:r>
      <w:r w:rsidR="008270F4" w:rsidRPr="0093729D">
        <w:rPr>
          <w:rFonts w:cstheme="minorHAnsi"/>
          <w:b/>
          <w:color w:val="00B050"/>
          <w:sz w:val="24"/>
          <w:szCs w:val="24"/>
        </w:rPr>
        <w:t>Café L’Grain d’Sel – 19 Grande rue, 54200 FRANCHEVILLE</w:t>
      </w:r>
    </w:p>
    <w:p w:rsidR="00AA7D79" w:rsidRDefault="00AA7D79" w:rsidP="00AA7D79">
      <w:pPr>
        <w:spacing w:after="160" w:line="252" w:lineRule="auto"/>
        <w:contextualSpacing/>
        <w:rPr>
          <w:rFonts w:cs="Arial"/>
          <w:b/>
          <w:sz w:val="24"/>
          <w:szCs w:val="24"/>
        </w:rPr>
      </w:pPr>
    </w:p>
    <w:p w:rsidR="008270F4" w:rsidRDefault="008270F4" w:rsidP="00AA7D79">
      <w:pPr>
        <w:spacing w:after="160" w:line="252" w:lineRule="auto"/>
        <w:contextualSpacing/>
        <w:rPr>
          <w:rFonts w:cs="Arial"/>
          <w:b/>
          <w:color w:val="0070C0"/>
          <w:sz w:val="24"/>
          <w:szCs w:val="24"/>
          <w:u w:val="single"/>
        </w:rPr>
      </w:pPr>
    </w:p>
    <w:p w:rsidR="00AA7D79" w:rsidRPr="00AA7D79" w:rsidRDefault="00AA7D79" w:rsidP="00E57306">
      <w:pPr>
        <w:spacing w:after="160" w:line="252" w:lineRule="auto"/>
        <w:contextualSpacing/>
        <w:jc w:val="both"/>
        <w:rPr>
          <w:rFonts w:cs="Arial"/>
          <w:b/>
          <w:color w:val="0070C0"/>
          <w:sz w:val="24"/>
          <w:szCs w:val="24"/>
        </w:rPr>
      </w:pPr>
      <w:r>
        <w:rPr>
          <w:rFonts w:cs="Arial"/>
          <w:b/>
          <w:color w:val="0070C0"/>
          <w:sz w:val="24"/>
          <w:szCs w:val="24"/>
          <w:u w:val="single"/>
        </w:rPr>
        <w:t>Plateforme d’accompagnement et de répit</w:t>
      </w:r>
      <w:r w:rsidRPr="00AA7D79">
        <w:rPr>
          <w:rFonts w:cs="Arial"/>
          <w:b/>
          <w:color w:val="0070C0"/>
          <w:sz w:val="24"/>
          <w:szCs w:val="24"/>
        </w:rPr>
        <w:t> :</w:t>
      </w:r>
    </w:p>
    <w:p w:rsidR="00F4589A" w:rsidRPr="005D7E5D" w:rsidRDefault="00937396" w:rsidP="00E57306">
      <w:pPr>
        <w:spacing w:after="160" w:line="252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Accueil et A</w:t>
      </w:r>
      <w:r w:rsidR="00AA7D79" w:rsidRPr="005D7E5D">
        <w:rPr>
          <w:rFonts w:cs="Arial"/>
          <w:sz w:val="24"/>
          <w:szCs w:val="24"/>
        </w:rPr>
        <w:t xml:space="preserve">ccompagnement des Aidants (maladies d’Alzheimer ou maladie apparentée ou en perte d’autonomie). </w:t>
      </w:r>
      <w:r w:rsidR="00F4589A">
        <w:rPr>
          <w:rFonts w:cs="Arial"/>
          <w:sz w:val="24"/>
          <w:szCs w:val="24"/>
        </w:rPr>
        <w:t>La plate</w:t>
      </w:r>
      <w:r w:rsidR="00F4589A" w:rsidRPr="005D7E5D">
        <w:rPr>
          <w:rFonts w:cs="Arial"/>
          <w:sz w:val="24"/>
          <w:szCs w:val="24"/>
        </w:rPr>
        <w:t xml:space="preserve">forme intervient sur le territoire Terres de Lorraine. </w:t>
      </w:r>
    </w:p>
    <w:p w:rsidR="00F4589A" w:rsidRDefault="00F4589A" w:rsidP="00E57306">
      <w:pPr>
        <w:spacing w:after="160" w:line="252" w:lineRule="auto"/>
        <w:contextualSpacing/>
        <w:jc w:val="both"/>
        <w:rPr>
          <w:rFonts w:cs="Arial"/>
          <w:sz w:val="24"/>
          <w:szCs w:val="24"/>
        </w:rPr>
      </w:pPr>
      <w:r w:rsidRPr="005D7E5D">
        <w:rPr>
          <w:rFonts w:cs="Arial"/>
          <w:sz w:val="24"/>
          <w:szCs w:val="24"/>
        </w:rPr>
        <w:t xml:space="preserve">Elle propose : un accompagnement </w:t>
      </w:r>
      <w:r>
        <w:rPr>
          <w:rFonts w:cs="Arial"/>
          <w:sz w:val="24"/>
          <w:szCs w:val="24"/>
        </w:rPr>
        <w:t xml:space="preserve">psychosocial </w:t>
      </w:r>
      <w:r w:rsidRPr="005D7E5D">
        <w:rPr>
          <w:rFonts w:cs="Arial"/>
          <w:sz w:val="24"/>
          <w:szCs w:val="24"/>
        </w:rPr>
        <w:t>individuel, des activités et ponctuellement du répi</w:t>
      </w:r>
      <w:r>
        <w:rPr>
          <w:rFonts w:cs="Arial"/>
          <w:sz w:val="24"/>
          <w:szCs w:val="24"/>
        </w:rPr>
        <w:t>t à domicile de jour ou de nuit.</w:t>
      </w:r>
    </w:p>
    <w:p w:rsidR="00AA7D79" w:rsidRDefault="00AA7D79" w:rsidP="00E57306">
      <w:pPr>
        <w:spacing w:after="160" w:line="252" w:lineRule="auto"/>
        <w:contextualSpacing/>
        <w:jc w:val="both"/>
        <w:rPr>
          <w:rFonts w:cs="Arial"/>
          <w:sz w:val="24"/>
          <w:szCs w:val="24"/>
        </w:rPr>
      </w:pPr>
    </w:p>
    <w:p w:rsidR="00AA7D79" w:rsidRPr="005D7E5D" w:rsidRDefault="00AA7D79" w:rsidP="00E57306">
      <w:pPr>
        <w:numPr>
          <w:ilvl w:val="0"/>
          <w:numId w:val="1"/>
        </w:numPr>
        <w:spacing w:after="160" w:line="252" w:lineRule="auto"/>
        <w:contextualSpacing/>
        <w:jc w:val="both"/>
        <w:rPr>
          <w:rFonts w:cs="Arial"/>
          <w:sz w:val="24"/>
          <w:szCs w:val="24"/>
        </w:rPr>
      </w:pPr>
      <w:r w:rsidRPr="00BB65BF">
        <w:rPr>
          <w:rFonts w:cs="Arial"/>
          <w:color w:val="0070C0"/>
          <w:sz w:val="24"/>
          <w:szCs w:val="24"/>
        </w:rPr>
        <w:t>Répit de jour à domicile</w:t>
      </w:r>
      <w:r w:rsidRPr="005D7E5D">
        <w:rPr>
          <w:rFonts w:cs="Arial"/>
          <w:sz w:val="24"/>
          <w:szCs w:val="24"/>
        </w:rPr>
        <w:t> : une aide-soignante vient à domicile de 3 à 12h</w:t>
      </w:r>
      <w:r w:rsidR="00430EB2">
        <w:rPr>
          <w:rFonts w:cs="Arial"/>
          <w:sz w:val="24"/>
          <w:szCs w:val="24"/>
        </w:rPr>
        <w:t>.</w:t>
      </w:r>
      <w:r w:rsidRPr="005D7E5D">
        <w:rPr>
          <w:rFonts w:cs="Arial"/>
          <w:sz w:val="24"/>
          <w:szCs w:val="24"/>
        </w:rPr>
        <w:t xml:space="preserve">     </w:t>
      </w:r>
    </w:p>
    <w:p w:rsidR="00AA7D79" w:rsidRPr="005D7E5D" w:rsidRDefault="00AA7D79" w:rsidP="00E57306">
      <w:pPr>
        <w:numPr>
          <w:ilvl w:val="0"/>
          <w:numId w:val="1"/>
        </w:numPr>
        <w:spacing w:line="252" w:lineRule="auto"/>
        <w:jc w:val="both"/>
        <w:rPr>
          <w:rFonts w:cs="Arial"/>
          <w:sz w:val="24"/>
          <w:szCs w:val="24"/>
        </w:rPr>
      </w:pPr>
      <w:r w:rsidRPr="00BB65BF">
        <w:rPr>
          <w:rFonts w:cs="Arial"/>
          <w:color w:val="0070C0"/>
          <w:sz w:val="24"/>
          <w:szCs w:val="24"/>
        </w:rPr>
        <w:lastRenderedPageBreak/>
        <w:t>Répit de nuit à domicile </w:t>
      </w:r>
      <w:r w:rsidRPr="005D7E5D">
        <w:rPr>
          <w:rFonts w:cs="Arial"/>
          <w:sz w:val="24"/>
          <w:szCs w:val="24"/>
        </w:rPr>
        <w:t>: 1 à 3 nuits consécutives ou non / aidant par an nuit de 10 h.</w:t>
      </w:r>
    </w:p>
    <w:p w:rsidR="00AA7D79" w:rsidRDefault="00AA7D79" w:rsidP="00E57306">
      <w:pPr>
        <w:spacing w:line="252" w:lineRule="auto"/>
        <w:jc w:val="both"/>
        <w:rPr>
          <w:rFonts w:cs="Arial"/>
          <w:sz w:val="24"/>
          <w:szCs w:val="24"/>
        </w:rPr>
      </w:pPr>
      <w:r w:rsidRPr="005D7E5D">
        <w:rPr>
          <w:rFonts w:cs="Arial"/>
          <w:sz w:val="24"/>
          <w:szCs w:val="24"/>
        </w:rPr>
        <w:t xml:space="preserve">Cela ne se substitue pas aux aides à domicile, mais cette prestation est un coup de pouce pour faire face aux situations imprévues. </w:t>
      </w:r>
    </w:p>
    <w:p w:rsidR="00C20F1C" w:rsidRPr="009A6AD3" w:rsidRDefault="00C20F1C" w:rsidP="00E57306">
      <w:pPr>
        <w:spacing w:after="160" w:line="252" w:lineRule="auto"/>
        <w:contextualSpacing/>
        <w:jc w:val="both"/>
        <w:rPr>
          <w:rFonts w:cs="Arial"/>
          <w:sz w:val="24"/>
          <w:szCs w:val="24"/>
        </w:rPr>
      </w:pPr>
      <w:r w:rsidRPr="008270F4">
        <w:rPr>
          <w:rFonts w:cs="Arial"/>
          <w:b/>
          <w:sz w:val="24"/>
          <w:szCs w:val="24"/>
        </w:rPr>
        <w:t>Contact :</w:t>
      </w:r>
      <w:r>
        <w:rPr>
          <w:rFonts w:cs="Arial"/>
          <w:sz w:val="24"/>
          <w:szCs w:val="24"/>
        </w:rPr>
        <w:t xml:space="preserve"> Emily HENRY (CESF) ou Claire PETITJEAN (psychologue) : 03.83.</w:t>
      </w:r>
      <w:r w:rsidRPr="009A6AD3">
        <w:rPr>
          <w:rFonts w:cs="Arial"/>
          <w:sz w:val="24"/>
          <w:szCs w:val="24"/>
        </w:rPr>
        <w:t xml:space="preserve">18.01.14, </w:t>
      </w:r>
      <w:hyperlink r:id="rId7" w:history="1">
        <w:r w:rsidRPr="009A6AD3">
          <w:rPr>
            <w:rStyle w:val="Lienhypertexte"/>
            <w:rFonts w:cs="Arial"/>
            <w:i/>
            <w:color w:val="auto"/>
            <w:sz w:val="24"/>
            <w:szCs w:val="24"/>
          </w:rPr>
          <w:t>aaa@ohs.asso.fr</w:t>
        </w:r>
      </w:hyperlink>
      <w:r w:rsidRPr="009A6AD3">
        <w:rPr>
          <w:rFonts w:cs="Arial"/>
          <w:sz w:val="24"/>
          <w:szCs w:val="24"/>
        </w:rPr>
        <w:t xml:space="preserve"> </w:t>
      </w:r>
    </w:p>
    <w:p w:rsidR="00C20F1C" w:rsidRDefault="00C20F1C" w:rsidP="00E57306">
      <w:pPr>
        <w:spacing w:after="160" w:line="252" w:lineRule="auto"/>
        <w:contextualSpacing/>
        <w:jc w:val="both"/>
        <w:rPr>
          <w:rFonts w:cs="Arial"/>
          <w:sz w:val="24"/>
          <w:szCs w:val="24"/>
        </w:rPr>
      </w:pPr>
      <w:r w:rsidRPr="005D7E5D">
        <w:rPr>
          <w:rFonts w:cs="Arial"/>
          <w:sz w:val="24"/>
          <w:szCs w:val="24"/>
        </w:rPr>
        <w:t xml:space="preserve">Espace </w:t>
      </w:r>
      <w:proofErr w:type="spellStart"/>
      <w:r w:rsidRPr="005D7E5D">
        <w:rPr>
          <w:rFonts w:cs="Arial"/>
          <w:sz w:val="24"/>
          <w:szCs w:val="24"/>
        </w:rPr>
        <w:t>Parisot</w:t>
      </w:r>
      <w:proofErr w:type="spellEnd"/>
      <w:r>
        <w:rPr>
          <w:rFonts w:cs="Arial"/>
          <w:sz w:val="24"/>
          <w:szCs w:val="24"/>
        </w:rPr>
        <w:t xml:space="preserve"> - </w:t>
      </w:r>
      <w:r w:rsidRPr="005D7E5D">
        <w:rPr>
          <w:rFonts w:cs="Arial"/>
          <w:sz w:val="24"/>
          <w:szCs w:val="24"/>
        </w:rPr>
        <w:t>1, rue du Vivarais</w:t>
      </w:r>
      <w:r>
        <w:rPr>
          <w:rFonts w:cs="Arial"/>
          <w:sz w:val="24"/>
          <w:szCs w:val="24"/>
        </w:rPr>
        <w:t xml:space="preserve">, </w:t>
      </w:r>
      <w:r w:rsidRPr="005D7E5D">
        <w:rPr>
          <w:rFonts w:cs="Arial"/>
          <w:sz w:val="24"/>
          <w:szCs w:val="24"/>
        </w:rPr>
        <w:t>54519 V</w:t>
      </w:r>
      <w:r>
        <w:rPr>
          <w:rFonts w:cs="Arial"/>
          <w:sz w:val="24"/>
          <w:szCs w:val="24"/>
        </w:rPr>
        <w:t>ANDOEUVRE</w:t>
      </w:r>
    </w:p>
    <w:p w:rsidR="00430EB2" w:rsidRPr="005D7E5D" w:rsidRDefault="00430EB2" w:rsidP="00E57306">
      <w:pPr>
        <w:spacing w:line="252" w:lineRule="auto"/>
        <w:jc w:val="both"/>
        <w:rPr>
          <w:rFonts w:cs="Arial"/>
          <w:sz w:val="24"/>
          <w:szCs w:val="24"/>
        </w:rPr>
      </w:pPr>
    </w:p>
    <w:p w:rsidR="00AA7D79" w:rsidRPr="00BB65BF" w:rsidRDefault="00AA7D79" w:rsidP="00E57306">
      <w:pPr>
        <w:numPr>
          <w:ilvl w:val="0"/>
          <w:numId w:val="1"/>
        </w:numPr>
        <w:spacing w:line="252" w:lineRule="auto"/>
        <w:jc w:val="both"/>
        <w:rPr>
          <w:rFonts w:cs="Arial"/>
          <w:color w:val="0070C0"/>
          <w:sz w:val="24"/>
          <w:szCs w:val="24"/>
        </w:rPr>
      </w:pPr>
      <w:r w:rsidRPr="00BB65BF">
        <w:rPr>
          <w:rFonts w:cs="Arial"/>
          <w:color w:val="0070C0"/>
          <w:sz w:val="24"/>
          <w:szCs w:val="24"/>
        </w:rPr>
        <w:t>Modelage crânien Shiatsu</w:t>
      </w:r>
      <w:r w:rsidR="00430EB2">
        <w:rPr>
          <w:rFonts w:cs="Arial"/>
          <w:color w:val="0070C0"/>
          <w:sz w:val="24"/>
          <w:szCs w:val="24"/>
        </w:rPr>
        <w:t> </w:t>
      </w:r>
      <w:r w:rsidR="00430EB2" w:rsidRPr="00430EB2">
        <w:rPr>
          <w:rFonts w:cs="Arial"/>
          <w:sz w:val="24"/>
          <w:szCs w:val="24"/>
        </w:rPr>
        <w:t>:</w:t>
      </w:r>
    </w:p>
    <w:p w:rsidR="00AA7D79" w:rsidRDefault="00AA7D79" w:rsidP="00E57306">
      <w:pPr>
        <w:autoSpaceDE w:val="0"/>
        <w:autoSpaceDN w:val="0"/>
        <w:jc w:val="both"/>
        <w:rPr>
          <w:rFonts w:cs="Arial"/>
          <w:sz w:val="24"/>
          <w:szCs w:val="24"/>
        </w:rPr>
      </w:pPr>
      <w:r w:rsidRPr="005D7E5D">
        <w:rPr>
          <w:rFonts w:cs="Arial"/>
          <w:sz w:val="24"/>
          <w:szCs w:val="24"/>
        </w:rPr>
        <w:t xml:space="preserve">Le Shiatsu, par son action de détente, vise à stimuler les défenses naturelles de l’organisme et à faire lâcher les tensions. Les effets du massage Shiatsu se situent à deux niveaux : </w:t>
      </w:r>
    </w:p>
    <w:p w:rsidR="00AA7D79" w:rsidRDefault="00AA7D79" w:rsidP="00E57306">
      <w:pPr>
        <w:autoSpaceDE w:val="0"/>
        <w:autoSpaceDN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l</w:t>
      </w:r>
      <w:r w:rsidRPr="005D7E5D">
        <w:rPr>
          <w:rFonts w:cs="Arial"/>
          <w:sz w:val="24"/>
          <w:szCs w:val="24"/>
        </w:rPr>
        <w:t xml:space="preserve">e physique, les pressions vont permettre de détendre les muscles. </w:t>
      </w:r>
    </w:p>
    <w:p w:rsidR="00AA7D79" w:rsidRPr="005D7E5D" w:rsidRDefault="00AA7D79" w:rsidP="00E57306">
      <w:pPr>
        <w:autoSpaceDE w:val="0"/>
        <w:autoSpaceDN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5D7E5D">
        <w:rPr>
          <w:rFonts w:cs="Arial"/>
          <w:sz w:val="24"/>
          <w:szCs w:val="24"/>
        </w:rPr>
        <w:t xml:space="preserve">le psychique, les bienfaits physiques auront une répercussion sur le plan émotionnel et mental. </w:t>
      </w:r>
    </w:p>
    <w:p w:rsidR="00AA7D79" w:rsidRPr="005D7E5D" w:rsidRDefault="00AA7D79" w:rsidP="00E57306">
      <w:pPr>
        <w:spacing w:line="252" w:lineRule="auto"/>
        <w:jc w:val="both"/>
        <w:rPr>
          <w:rFonts w:cs="Arial"/>
          <w:sz w:val="24"/>
          <w:szCs w:val="24"/>
        </w:rPr>
      </w:pPr>
      <w:r w:rsidRPr="005D7E5D">
        <w:rPr>
          <w:rFonts w:cs="Arial"/>
          <w:sz w:val="24"/>
          <w:szCs w:val="24"/>
        </w:rPr>
        <w:t>L’objectif est de pouvoir atteindre un état de bien-être et de calme intérieur</w:t>
      </w:r>
      <w:r>
        <w:rPr>
          <w:rFonts w:cs="Arial"/>
          <w:sz w:val="24"/>
          <w:szCs w:val="24"/>
        </w:rPr>
        <w:t>.</w:t>
      </w:r>
    </w:p>
    <w:p w:rsidR="00B42925" w:rsidRDefault="00897AB6" w:rsidP="00E57306">
      <w:pPr>
        <w:spacing w:line="252" w:lineRule="auto"/>
        <w:jc w:val="both"/>
        <w:rPr>
          <w:rFonts w:cs="Arial"/>
          <w:color w:val="FF0000"/>
          <w:sz w:val="24"/>
          <w:szCs w:val="24"/>
        </w:rPr>
      </w:pPr>
      <w:r>
        <w:rPr>
          <w:rFonts w:cs="Arial"/>
          <w:b/>
          <w:sz w:val="24"/>
          <w:szCs w:val="24"/>
        </w:rPr>
        <w:t>Dates et l</w:t>
      </w:r>
      <w:r w:rsidR="00AA7D79" w:rsidRPr="004C20E0">
        <w:rPr>
          <w:rFonts w:cs="Arial"/>
          <w:b/>
          <w:sz w:val="24"/>
          <w:szCs w:val="24"/>
        </w:rPr>
        <w:t>ieu :</w:t>
      </w:r>
      <w:r w:rsidR="00AA7D79" w:rsidRPr="005D7E5D">
        <w:rPr>
          <w:rFonts w:cs="Arial"/>
          <w:sz w:val="24"/>
          <w:szCs w:val="24"/>
        </w:rPr>
        <w:t xml:space="preserve"> </w:t>
      </w:r>
      <w:r w:rsidR="00AA7D79" w:rsidRPr="00897AB6">
        <w:rPr>
          <w:rFonts w:cs="Arial"/>
          <w:color w:val="7030A0"/>
          <w:sz w:val="24"/>
          <w:szCs w:val="24"/>
        </w:rPr>
        <w:t>les mardis</w:t>
      </w:r>
      <w:r w:rsidR="001A4436">
        <w:rPr>
          <w:rFonts w:cs="Arial"/>
          <w:color w:val="7030A0"/>
          <w:sz w:val="24"/>
          <w:szCs w:val="24"/>
        </w:rPr>
        <w:t xml:space="preserve"> (un sur deux en fonction des inscrits)</w:t>
      </w:r>
      <w:r w:rsidR="00AA7D79" w:rsidRPr="00897AB6">
        <w:rPr>
          <w:rFonts w:cs="Arial"/>
          <w:color w:val="7030A0"/>
          <w:sz w:val="24"/>
          <w:szCs w:val="24"/>
        </w:rPr>
        <w:t xml:space="preserve"> de 14</w:t>
      </w:r>
      <w:r w:rsidR="001A4436">
        <w:rPr>
          <w:rFonts w:cs="Arial"/>
          <w:color w:val="7030A0"/>
          <w:sz w:val="24"/>
          <w:szCs w:val="24"/>
        </w:rPr>
        <w:t>h</w:t>
      </w:r>
      <w:r w:rsidR="00AA7D79" w:rsidRPr="00897AB6">
        <w:rPr>
          <w:rFonts w:cs="Arial"/>
          <w:color w:val="7030A0"/>
          <w:sz w:val="24"/>
          <w:szCs w:val="24"/>
        </w:rPr>
        <w:t xml:space="preserve"> à 16h</w:t>
      </w:r>
      <w:r w:rsidR="009D344F">
        <w:rPr>
          <w:rFonts w:cs="Arial"/>
          <w:color w:val="7030A0"/>
          <w:sz w:val="24"/>
          <w:szCs w:val="24"/>
        </w:rPr>
        <w:t>,</w:t>
      </w:r>
      <w:r>
        <w:rPr>
          <w:rFonts w:cs="Arial"/>
          <w:color w:val="7030A0"/>
          <w:sz w:val="24"/>
          <w:szCs w:val="24"/>
        </w:rPr>
        <w:t> </w:t>
      </w:r>
      <w:r w:rsidR="009D344F" w:rsidRPr="009D344F">
        <w:rPr>
          <w:rFonts w:cs="Arial"/>
          <w:b/>
          <w:color w:val="00B050"/>
          <w:sz w:val="24"/>
          <w:szCs w:val="24"/>
        </w:rPr>
        <w:t xml:space="preserve">à l’EHPAD </w:t>
      </w:r>
      <w:r w:rsidR="009D344F" w:rsidRPr="009C7C68">
        <w:rPr>
          <w:rFonts w:cs="Arial"/>
          <w:b/>
          <w:color w:val="00B050"/>
          <w:sz w:val="24"/>
          <w:szCs w:val="24"/>
        </w:rPr>
        <w:t xml:space="preserve">de </w:t>
      </w:r>
      <w:proofErr w:type="spellStart"/>
      <w:r w:rsidR="009D344F" w:rsidRPr="009C7C68">
        <w:rPr>
          <w:rFonts w:cs="Arial"/>
          <w:b/>
          <w:color w:val="00B050"/>
          <w:sz w:val="24"/>
          <w:szCs w:val="24"/>
        </w:rPr>
        <w:t>Foug</w:t>
      </w:r>
      <w:proofErr w:type="spellEnd"/>
      <w:r w:rsidR="009D344F">
        <w:rPr>
          <w:rFonts w:cs="Arial"/>
          <w:b/>
          <w:color w:val="00B050"/>
          <w:sz w:val="24"/>
          <w:szCs w:val="24"/>
        </w:rPr>
        <w:t> :</w:t>
      </w:r>
    </w:p>
    <w:p w:rsidR="00430EB2" w:rsidRDefault="00C20F1C" w:rsidP="00E57306">
      <w:pPr>
        <w:spacing w:line="252" w:lineRule="auto"/>
        <w:jc w:val="both"/>
        <w:rPr>
          <w:rFonts w:cs="Arial"/>
          <w:sz w:val="24"/>
          <w:szCs w:val="24"/>
        </w:rPr>
      </w:pPr>
      <w:r w:rsidRPr="00D240E7">
        <w:rPr>
          <w:rFonts w:cs="Arial"/>
          <w:b/>
          <w:sz w:val="24"/>
          <w:szCs w:val="24"/>
        </w:rPr>
        <w:t>Contact :</w:t>
      </w:r>
      <w:r w:rsidRPr="00D240E7">
        <w:rPr>
          <w:rFonts w:cs="Arial"/>
          <w:sz w:val="24"/>
          <w:szCs w:val="24"/>
        </w:rPr>
        <w:t xml:space="preserve"> Emily HENRY (CESF) ou Claire PETITJEAN (psychologue) : 03.83.18.01.14, </w:t>
      </w:r>
      <w:hyperlink r:id="rId8" w:history="1">
        <w:r w:rsidRPr="00D240E7">
          <w:rPr>
            <w:rStyle w:val="Lienhypertexte"/>
            <w:rFonts w:cs="Arial"/>
            <w:i/>
            <w:color w:val="auto"/>
            <w:sz w:val="24"/>
            <w:szCs w:val="24"/>
          </w:rPr>
          <w:t>aaa@ohs.asso.fr</w:t>
        </w:r>
      </w:hyperlink>
      <w:r w:rsidR="00D240E7">
        <w:rPr>
          <w:rFonts w:cs="Arial"/>
          <w:sz w:val="24"/>
          <w:szCs w:val="24"/>
        </w:rPr>
        <w:t xml:space="preserve"> </w:t>
      </w:r>
      <w:r w:rsidRPr="00D240E7">
        <w:rPr>
          <w:rFonts w:cs="Arial"/>
          <w:sz w:val="24"/>
          <w:szCs w:val="24"/>
        </w:rPr>
        <w:t xml:space="preserve">Espace </w:t>
      </w:r>
      <w:proofErr w:type="spellStart"/>
      <w:r w:rsidRPr="00D240E7">
        <w:rPr>
          <w:rFonts w:cs="Arial"/>
          <w:sz w:val="24"/>
          <w:szCs w:val="24"/>
        </w:rPr>
        <w:t>Parisot</w:t>
      </w:r>
      <w:proofErr w:type="spellEnd"/>
      <w:r w:rsidRPr="00D240E7">
        <w:rPr>
          <w:rFonts w:cs="Arial"/>
          <w:sz w:val="24"/>
          <w:szCs w:val="24"/>
        </w:rPr>
        <w:t xml:space="preserve"> - 1, rue du Vivarais, 54519 VANDOEUVRE</w:t>
      </w:r>
    </w:p>
    <w:p w:rsidR="003D6704" w:rsidRDefault="003D6704" w:rsidP="00E57306">
      <w:pPr>
        <w:spacing w:line="252" w:lineRule="auto"/>
        <w:jc w:val="both"/>
        <w:rPr>
          <w:rFonts w:cs="Arial"/>
          <w:sz w:val="24"/>
          <w:szCs w:val="24"/>
        </w:rPr>
      </w:pPr>
    </w:p>
    <w:p w:rsidR="00050834" w:rsidRDefault="00050834" w:rsidP="00E57306">
      <w:pPr>
        <w:pStyle w:val="Paragraphedeliste"/>
        <w:numPr>
          <w:ilvl w:val="0"/>
          <w:numId w:val="1"/>
        </w:numPr>
        <w:spacing w:line="252" w:lineRule="auto"/>
        <w:jc w:val="both"/>
        <w:rPr>
          <w:rFonts w:cs="Arial"/>
          <w:sz w:val="24"/>
          <w:szCs w:val="24"/>
        </w:rPr>
      </w:pPr>
      <w:r w:rsidRPr="00050834">
        <w:rPr>
          <w:rFonts w:cs="Arial"/>
          <w:color w:val="0070C0"/>
          <w:sz w:val="24"/>
          <w:szCs w:val="24"/>
        </w:rPr>
        <w:t>Sophrologie aidants-aidés </w:t>
      </w:r>
      <w:r>
        <w:rPr>
          <w:rFonts w:cs="Arial"/>
          <w:sz w:val="24"/>
          <w:szCs w:val="24"/>
        </w:rPr>
        <w:t xml:space="preserve">: </w:t>
      </w:r>
    </w:p>
    <w:p w:rsidR="00050834" w:rsidRPr="00050834" w:rsidRDefault="00050834" w:rsidP="00E57306">
      <w:pPr>
        <w:spacing w:line="252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Programme de 10 séances animées par 2 sophrologues</w:t>
      </w:r>
      <w:r w:rsidR="00E056A7">
        <w:rPr>
          <w:rFonts w:cs="Arial"/>
          <w:sz w:val="24"/>
          <w:szCs w:val="24"/>
        </w:rPr>
        <w:t xml:space="preserve"> et</w:t>
      </w:r>
      <w:r>
        <w:rPr>
          <w:rFonts w:cs="Arial"/>
          <w:sz w:val="24"/>
          <w:szCs w:val="24"/>
        </w:rPr>
        <w:t xml:space="preserve"> </w:t>
      </w:r>
      <w:r w:rsidR="00E056A7">
        <w:rPr>
          <w:rFonts w:cs="Arial"/>
          <w:sz w:val="24"/>
          <w:szCs w:val="24"/>
        </w:rPr>
        <w:t>financé</w:t>
      </w:r>
      <w:r w:rsidR="00D11ACD">
        <w:rPr>
          <w:rFonts w:cs="Arial"/>
          <w:sz w:val="24"/>
          <w:szCs w:val="24"/>
        </w:rPr>
        <w:t>es</w:t>
      </w:r>
      <w:r w:rsidR="00E056A7">
        <w:rPr>
          <w:rFonts w:cs="Arial"/>
          <w:sz w:val="24"/>
          <w:szCs w:val="24"/>
        </w:rPr>
        <w:t xml:space="preserve"> pa</w:t>
      </w:r>
      <w:r w:rsidR="00D11ACD">
        <w:rPr>
          <w:rFonts w:cs="Arial"/>
          <w:sz w:val="24"/>
          <w:szCs w:val="24"/>
        </w:rPr>
        <w:t xml:space="preserve">r la Conférence des Financeurs, sur inscription. Les objectifs sont de : renforcer ses ressources personnelles pour faire face au stress et favoriser un mieux-être dans la vie </w:t>
      </w:r>
      <w:r w:rsidR="00FC671D">
        <w:rPr>
          <w:rFonts w:cs="Arial"/>
          <w:sz w:val="24"/>
          <w:szCs w:val="24"/>
        </w:rPr>
        <w:t>quotidienne</w:t>
      </w:r>
      <w:r w:rsidR="00D11ACD">
        <w:rPr>
          <w:rFonts w:cs="Arial"/>
          <w:sz w:val="24"/>
          <w:szCs w:val="24"/>
        </w:rPr>
        <w:t>, reconnaître puis moduler les tensions et les émotions négatives, contrôler le</w:t>
      </w:r>
      <w:r w:rsidR="00FC671D">
        <w:rPr>
          <w:rFonts w:cs="Arial"/>
          <w:sz w:val="24"/>
          <w:szCs w:val="24"/>
        </w:rPr>
        <w:t>s pensées parasites, développer une attitude plus sereine et positive devant les évènements de la vie.</w:t>
      </w:r>
    </w:p>
    <w:p w:rsidR="00050834" w:rsidRPr="00E056A7" w:rsidRDefault="00E056A7" w:rsidP="00E57306">
      <w:pPr>
        <w:spacing w:line="252" w:lineRule="auto"/>
        <w:jc w:val="both"/>
        <w:rPr>
          <w:rFonts w:cs="Arial"/>
          <w:b/>
          <w:color w:val="00B050"/>
          <w:sz w:val="24"/>
          <w:szCs w:val="24"/>
        </w:rPr>
      </w:pPr>
      <w:r>
        <w:rPr>
          <w:rFonts w:cs="Arial"/>
          <w:b/>
          <w:sz w:val="24"/>
          <w:szCs w:val="24"/>
        </w:rPr>
        <w:t>Dates et l</w:t>
      </w:r>
      <w:r w:rsidRPr="004C20E0">
        <w:rPr>
          <w:rFonts w:cs="Arial"/>
          <w:b/>
          <w:sz w:val="24"/>
          <w:szCs w:val="24"/>
        </w:rPr>
        <w:t>ieu :</w:t>
      </w:r>
      <w:r w:rsidRPr="005D7E5D">
        <w:rPr>
          <w:rFonts w:cs="Arial"/>
          <w:sz w:val="24"/>
          <w:szCs w:val="24"/>
        </w:rPr>
        <w:t xml:space="preserve"> </w:t>
      </w:r>
      <w:r w:rsidRPr="00897AB6">
        <w:rPr>
          <w:rFonts w:cs="Arial"/>
          <w:color w:val="7030A0"/>
          <w:sz w:val="24"/>
          <w:szCs w:val="24"/>
        </w:rPr>
        <w:t>les mardis de 14 à 1</w:t>
      </w:r>
      <w:r>
        <w:rPr>
          <w:rFonts w:cs="Arial"/>
          <w:color w:val="7030A0"/>
          <w:sz w:val="24"/>
          <w:szCs w:val="24"/>
        </w:rPr>
        <w:t xml:space="preserve">5h30, </w:t>
      </w:r>
      <w:r w:rsidRPr="00E056A7">
        <w:rPr>
          <w:rFonts w:cs="Arial"/>
          <w:b/>
          <w:color w:val="00B050"/>
          <w:sz w:val="24"/>
          <w:szCs w:val="24"/>
        </w:rPr>
        <w:t>à l’Espace Malraux, place Henri MILLER à Toul :</w:t>
      </w:r>
    </w:p>
    <w:p w:rsidR="00853E59" w:rsidRDefault="00E056A7" w:rsidP="00E57306">
      <w:pPr>
        <w:pStyle w:val="Paragraphedeliste"/>
        <w:numPr>
          <w:ilvl w:val="0"/>
          <w:numId w:val="3"/>
        </w:numPr>
        <w:spacing w:after="160" w:line="252" w:lineRule="auto"/>
        <w:jc w:val="both"/>
        <w:rPr>
          <w:rFonts w:cs="Arial"/>
          <w:color w:val="7030A0"/>
          <w:sz w:val="24"/>
          <w:szCs w:val="24"/>
        </w:rPr>
      </w:pPr>
      <w:r>
        <w:rPr>
          <w:rFonts w:cs="Arial"/>
          <w:color w:val="7030A0"/>
          <w:sz w:val="24"/>
          <w:szCs w:val="24"/>
        </w:rPr>
        <w:t xml:space="preserve"> 11 et</w:t>
      </w:r>
      <w:r w:rsidRPr="00E056A7">
        <w:rPr>
          <w:rFonts w:cs="Arial"/>
          <w:color w:val="7030A0"/>
          <w:sz w:val="24"/>
          <w:szCs w:val="24"/>
        </w:rPr>
        <w:t xml:space="preserve"> 18 octobre</w:t>
      </w:r>
      <w:r>
        <w:rPr>
          <w:rFonts w:cs="Arial"/>
          <w:color w:val="7030A0"/>
          <w:sz w:val="24"/>
          <w:szCs w:val="24"/>
        </w:rPr>
        <w:t xml:space="preserve"> / 08, 15 et</w:t>
      </w:r>
      <w:r w:rsidRPr="00E056A7">
        <w:rPr>
          <w:rFonts w:cs="Arial"/>
          <w:color w:val="7030A0"/>
          <w:sz w:val="24"/>
          <w:szCs w:val="24"/>
        </w:rPr>
        <w:t xml:space="preserve"> 22 novembre / 29 février</w:t>
      </w:r>
      <w:r w:rsidR="0006060A">
        <w:rPr>
          <w:rFonts w:cs="Arial"/>
          <w:color w:val="7030A0"/>
          <w:sz w:val="24"/>
          <w:szCs w:val="24"/>
        </w:rPr>
        <w:t xml:space="preserve"> 2023</w:t>
      </w:r>
    </w:p>
    <w:p w:rsidR="00360006" w:rsidRPr="00853E59" w:rsidRDefault="00C20F1C" w:rsidP="00853E59">
      <w:pPr>
        <w:spacing w:after="160" w:line="252" w:lineRule="auto"/>
        <w:jc w:val="both"/>
        <w:rPr>
          <w:rFonts w:cs="Arial"/>
          <w:color w:val="7030A0"/>
          <w:sz w:val="24"/>
          <w:szCs w:val="24"/>
        </w:rPr>
      </w:pPr>
      <w:r w:rsidRPr="00853E59">
        <w:rPr>
          <w:rFonts w:cs="Arial"/>
          <w:b/>
          <w:sz w:val="24"/>
          <w:szCs w:val="24"/>
        </w:rPr>
        <w:t>Contact :</w:t>
      </w:r>
      <w:r w:rsidRPr="00853E59">
        <w:rPr>
          <w:rFonts w:cs="Arial"/>
          <w:sz w:val="24"/>
          <w:szCs w:val="24"/>
        </w:rPr>
        <w:t xml:space="preserve"> Emily HENRY (CESF) ou Claire PETITJEAN (psychologue) : 03.83.18.01.14, </w:t>
      </w:r>
      <w:hyperlink r:id="rId9" w:history="1">
        <w:r w:rsidRPr="00853E59">
          <w:rPr>
            <w:rStyle w:val="Lienhypertexte"/>
            <w:rFonts w:cs="Arial"/>
            <w:i/>
            <w:color w:val="auto"/>
            <w:sz w:val="24"/>
            <w:szCs w:val="24"/>
          </w:rPr>
          <w:t>aaa@ohs.asso.fr</w:t>
        </w:r>
      </w:hyperlink>
      <w:r w:rsidRPr="00853E59">
        <w:rPr>
          <w:rFonts w:cs="Arial"/>
          <w:sz w:val="24"/>
          <w:szCs w:val="24"/>
        </w:rPr>
        <w:t xml:space="preserve"> Espace </w:t>
      </w:r>
      <w:proofErr w:type="spellStart"/>
      <w:r w:rsidRPr="00853E59">
        <w:rPr>
          <w:rFonts w:cs="Arial"/>
          <w:sz w:val="24"/>
          <w:szCs w:val="24"/>
        </w:rPr>
        <w:t>Parisot</w:t>
      </w:r>
      <w:proofErr w:type="spellEnd"/>
      <w:r w:rsidRPr="00853E59">
        <w:rPr>
          <w:rFonts w:cs="Arial"/>
          <w:sz w:val="24"/>
          <w:szCs w:val="24"/>
        </w:rPr>
        <w:t xml:space="preserve"> - 1, rue du Vivarais, 54519 VANDOEUVRE</w:t>
      </w:r>
    </w:p>
    <w:p w:rsidR="0097785E" w:rsidRDefault="0097785E" w:rsidP="0097785E">
      <w:pPr>
        <w:shd w:val="clear" w:color="auto" w:fill="FFFFFF"/>
        <w:jc w:val="both"/>
        <w:rPr>
          <w:rFonts w:cs="Arial"/>
          <w:b/>
          <w:sz w:val="24"/>
          <w:szCs w:val="24"/>
        </w:rPr>
      </w:pPr>
    </w:p>
    <w:p w:rsidR="0097785E" w:rsidRDefault="0097785E" w:rsidP="0097785E">
      <w:pPr>
        <w:shd w:val="clear" w:color="auto" w:fill="FFFFFF"/>
        <w:jc w:val="both"/>
        <w:rPr>
          <w:rFonts w:cs="Arial"/>
          <w:b/>
          <w:sz w:val="24"/>
          <w:szCs w:val="24"/>
        </w:rPr>
      </w:pPr>
    </w:p>
    <w:p w:rsidR="0097785E" w:rsidRDefault="0097785E" w:rsidP="0097785E">
      <w:pPr>
        <w:shd w:val="clear" w:color="auto" w:fill="FFFFFF"/>
        <w:jc w:val="both"/>
        <w:rPr>
          <w:rFonts w:cs="Arial"/>
          <w:b/>
          <w:color w:val="0070C0"/>
          <w:sz w:val="24"/>
          <w:szCs w:val="24"/>
          <w:u w:val="single"/>
        </w:rPr>
      </w:pPr>
      <w:r w:rsidRPr="00F13340">
        <w:rPr>
          <w:rFonts w:cs="Arial"/>
          <w:b/>
          <w:color w:val="0070C0"/>
          <w:sz w:val="24"/>
          <w:szCs w:val="24"/>
          <w:u w:val="single"/>
        </w:rPr>
        <w:t>Yoga du rire :</w:t>
      </w:r>
    </w:p>
    <w:p w:rsidR="0097785E" w:rsidRPr="007C5E75" w:rsidRDefault="0097785E" w:rsidP="0097785E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Cycle de 6 s</w:t>
      </w:r>
      <w:r w:rsidRPr="007C5E75">
        <w:rPr>
          <w:rFonts w:cs="Arial"/>
          <w:sz w:val="24"/>
          <w:szCs w:val="24"/>
        </w:rPr>
        <w:t>éa</w:t>
      </w:r>
      <w:r>
        <w:rPr>
          <w:rFonts w:cs="Arial"/>
          <w:sz w:val="24"/>
          <w:szCs w:val="24"/>
        </w:rPr>
        <w:t>nces gratuites, par groupe de 8 à 10 person</w:t>
      </w:r>
      <w:r w:rsidRPr="007C5E75">
        <w:rPr>
          <w:rFonts w:cs="Arial"/>
          <w:sz w:val="24"/>
          <w:szCs w:val="24"/>
        </w:rPr>
        <w:t>nes</w:t>
      </w:r>
      <w:r>
        <w:rPr>
          <w:rFonts w:cs="Arial"/>
          <w:sz w:val="24"/>
          <w:szCs w:val="24"/>
        </w:rPr>
        <w:t>. Ateliers divisés en 3 temps : le premier destiné aux aidants axé sur le yoga du rire, le second en parallèle destiné aux aidés axé sur la ludothérapie (thérapie par le jeu), et un temps commun aidants/aidés axé sur des échanges et activités partagées pour permettre de passer un moment à deux hors du soin et de la relation d’aide.</w:t>
      </w:r>
    </w:p>
    <w:p w:rsidR="0097785E" w:rsidRDefault="0097785E" w:rsidP="0097785E">
      <w:pPr>
        <w:shd w:val="clear" w:color="auto" w:fill="FFFFFF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Dates : </w:t>
      </w:r>
      <w:r>
        <w:rPr>
          <w:rFonts w:cs="Arial"/>
          <w:color w:val="7030A0"/>
          <w:sz w:val="24"/>
          <w:szCs w:val="24"/>
        </w:rPr>
        <w:t>09,</w:t>
      </w:r>
      <w:r w:rsidRPr="000B0B07">
        <w:rPr>
          <w:rFonts w:cs="Arial"/>
          <w:color w:val="7030A0"/>
          <w:sz w:val="24"/>
          <w:szCs w:val="24"/>
        </w:rPr>
        <w:t xml:space="preserve"> 16</w:t>
      </w:r>
      <w:r>
        <w:rPr>
          <w:rFonts w:cs="Arial"/>
          <w:color w:val="7030A0"/>
          <w:sz w:val="24"/>
          <w:szCs w:val="24"/>
        </w:rPr>
        <w:t>,</w:t>
      </w:r>
      <w:r w:rsidRPr="000B0B07">
        <w:rPr>
          <w:rFonts w:cs="Arial"/>
          <w:color w:val="7030A0"/>
          <w:sz w:val="24"/>
          <w:szCs w:val="24"/>
        </w:rPr>
        <w:t xml:space="preserve"> 23</w:t>
      </w:r>
      <w:r>
        <w:rPr>
          <w:rFonts w:cs="Arial"/>
          <w:color w:val="7030A0"/>
          <w:sz w:val="24"/>
          <w:szCs w:val="24"/>
        </w:rPr>
        <w:t xml:space="preserve"> et</w:t>
      </w:r>
      <w:r w:rsidRPr="000B0B07">
        <w:rPr>
          <w:rFonts w:cs="Arial"/>
          <w:color w:val="7030A0"/>
          <w:sz w:val="24"/>
          <w:szCs w:val="24"/>
        </w:rPr>
        <w:t xml:space="preserve"> 30</w:t>
      </w:r>
      <w:r>
        <w:rPr>
          <w:rFonts w:cs="Arial"/>
          <w:color w:val="7030A0"/>
          <w:sz w:val="24"/>
          <w:szCs w:val="24"/>
        </w:rPr>
        <w:t xml:space="preserve"> novembre, 07 et 14 décembre 2022</w:t>
      </w:r>
    </w:p>
    <w:p w:rsidR="0097785E" w:rsidRDefault="0097785E" w:rsidP="0097785E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Horaires et l</w:t>
      </w:r>
      <w:r w:rsidRPr="001F4AC9">
        <w:rPr>
          <w:rFonts w:cs="Arial"/>
          <w:b/>
          <w:sz w:val="24"/>
          <w:szCs w:val="24"/>
        </w:rPr>
        <w:t>ieu :</w:t>
      </w:r>
      <w:r>
        <w:rPr>
          <w:rFonts w:cs="Arial"/>
          <w:sz w:val="24"/>
          <w:szCs w:val="24"/>
        </w:rPr>
        <w:t xml:space="preserve"> </w:t>
      </w:r>
      <w:r w:rsidRPr="000B0B07">
        <w:rPr>
          <w:rFonts w:cs="Arial"/>
          <w:color w:val="7030A0"/>
          <w:sz w:val="24"/>
          <w:szCs w:val="24"/>
        </w:rPr>
        <w:t xml:space="preserve">de 14h à 16h </w:t>
      </w:r>
      <w:r w:rsidRPr="000B0B07">
        <w:rPr>
          <w:rFonts w:cs="Arial"/>
          <w:b/>
          <w:color w:val="00B050"/>
          <w:sz w:val="24"/>
          <w:szCs w:val="24"/>
        </w:rPr>
        <w:t xml:space="preserve">à l’EHPAD </w:t>
      </w:r>
      <w:r w:rsidRPr="001F4AC9">
        <w:rPr>
          <w:rFonts w:cs="Arial"/>
          <w:b/>
          <w:color w:val="00B050"/>
          <w:sz w:val="24"/>
          <w:szCs w:val="24"/>
        </w:rPr>
        <w:t>d’HAROUE</w:t>
      </w:r>
      <w:r>
        <w:rPr>
          <w:rFonts w:cs="Arial"/>
          <w:b/>
          <w:color w:val="00B050"/>
          <w:sz w:val="24"/>
          <w:szCs w:val="24"/>
        </w:rPr>
        <w:t>, 16 rue de l’Abbé HARMAND</w:t>
      </w:r>
    </w:p>
    <w:p w:rsidR="0097785E" w:rsidRPr="005D7E5D" w:rsidRDefault="0097785E" w:rsidP="0097785E">
      <w:pPr>
        <w:spacing w:after="160" w:line="252" w:lineRule="auto"/>
        <w:contextualSpacing/>
        <w:rPr>
          <w:rFonts w:cs="Arial"/>
          <w:sz w:val="24"/>
          <w:szCs w:val="24"/>
        </w:rPr>
      </w:pPr>
      <w:r w:rsidRPr="001F4AC9">
        <w:rPr>
          <w:rFonts w:cs="Arial"/>
          <w:b/>
          <w:sz w:val="24"/>
          <w:szCs w:val="24"/>
        </w:rPr>
        <w:t>Contact :</w:t>
      </w:r>
      <w:r>
        <w:rPr>
          <w:rFonts w:cs="Arial"/>
          <w:sz w:val="24"/>
          <w:szCs w:val="24"/>
        </w:rPr>
        <w:t xml:space="preserve"> </w:t>
      </w:r>
      <w:r w:rsidRPr="005D7E5D">
        <w:rPr>
          <w:rFonts w:cs="Arial"/>
          <w:sz w:val="24"/>
          <w:szCs w:val="24"/>
        </w:rPr>
        <w:t>Collectif « Nous Vieillirons Ensemble dans le Saintois »</w:t>
      </w:r>
      <w:r>
        <w:rPr>
          <w:rFonts w:cs="Arial"/>
          <w:sz w:val="24"/>
          <w:szCs w:val="24"/>
        </w:rPr>
        <w:t> : Maxim LEDOUX, 07</w:t>
      </w:r>
      <w:r w:rsidRPr="005D7E5D">
        <w:rPr>
          <w:rFonts w:cs="Arial"/>
          <w:sz w:val="24"/>
          <w:szCs w:val="24"/>
        </w:rPr>
        <w:t>.86.45.55.75</w:t>
      </w:r>
      <w:r>
        <w:rPr>
          <w:rFonts w:cs="Arial"/>
          <w:sz w:val="24"/>
          <w:szCs w:val="24"/>
        </w:rPr>
        <w:t>,</w:t>
      </w:r>
      <w:r w:rsidRPr="005D7E5D">
        <w:rPr>
          <w:rFonts w:cs="Arial"/>
          <w:sz w:val="24"/>
          <w:szCs w:val="24"/>
        </w:rPr>
        <w:t xml:space="preserve"> </w:t>
      </w:r>
    </w:p>
    <w:p w:rsidR="0097785E" w:rsidRDefault="00FD513F" w:rsidP="0097785E">
      <w:pPr>
        <w:spacing w:after="160" w:line="252" w:lineRule="auto"/>
        <w:contextualSpacing/>
        <w:rPr>
          <w:rStyle w:val="Lienhypertexte"/>
          <w:i/>
          <w:color w:val="auto"/>
          <w:sz w:val="24"/>
          <w:szCs w:val="24"/>
        </w:rPr>
      </w:pPr>
      <w:hyperlink r:id="rId10" w:history="1">
        <w:r w:rsidR="0097785E" w:rsidRPr="009A6AD3">
          <w:rPr>
            <w:rStyle w:val="Lienhypertexte"/>
            <w:i/>
            <w:color w:val="auto"/>
            <w:sz w:val="24"/>
            <w:szCs w:val="24"/>
          </w:rPr>
          <w:t xml:space="preserve">collectifsaintois@gmail.com </w:t>
        </w:r>
      </w:hyperlink>
    </w:p>
    <w:p w:rsidR="000A3D05" w:rsidRPr="000A3D05" w:rsidRDefault="000A3D05" w:rsidP="0097785E">
      <w:pPr>
        <w:spacing w:after="160" w:line="252" w:lineRule="auto"/>
        <w:contextualSpacing/>
        <w:rPr>
          <w:rStyle w:val="Lienhypertexte"/>
          <w:color w:val="auto"/>
          <w:sz w:val="24"/>
          <w:szCs w:val="24"/>
          <w:u w:val="none"/>
        </w:rPr>
      </w:pPr>
    </w:p>
    <w:p w:rsidR="000A3D05" w:rsidRPr="000A3D05" w:rsidRDefault="000A3D05" w:rsidP="0097785E">
      <w:pPr>
        <w:spacing w:after="160" w:line="252" w:lineRule="auto"/>
        <w:contextualSpacing/>
        <w:rPr>
          <w:rStyle w:val="Lienhypertexte"/>
          <w:color w:val="auto"/>
          <w:sz w:val="24"/>
          <w:szCs w:val="24"/>
          <w:u w:val="none"/>
        </w:rPr>
      </w:pPr>
    </w:p>
    <w:p w:rsidR="000A3D05" w:rsidRPr="000A3D05" w:rsidRDefault="000A3D05" w:rsidP="0097785E">
      <w:pPr>
        <w:spacing w:after="160" w:line="252" w:lineRule="auto"/>
        <w:contextualSpacing/>
        <w:rPr>
          <w:rFonts w:cs="Arial"/>
          <w:color w:val="0070C0"/>
          <w:sz w:val="24"/>
          <w:szCs w:val="24"/>
        </w:rPr>
      </w:pPr>
      <w:r w:rsidRPr="000A3D05">
        <w:rPr>
          <w:rFonts w:cs="Arial"/>
          <w:b/>
          <w:color w:val="0070C0"/>
          <w:sz w:val="24"/>
          <w:szCs w:val="24"/>
          <w:u w:val="single"/>
        </w:rPr>
        <w:t>Groupe d’échange et atelier cuisine :</w:t>
      </w:r>
      <w:r>
        <w:rPr>
          <w:rFonts w:cs="Arial"/>
          <w:color w:val="0070C0"/>
          <w:sz w:val="24"/>
          <w:szCs w:val="24"/>
        </w:rPr>
        <w:t xml:space="preserve"> </w:t>
      </w:r>
      <w:r w:rsidR="00183C90">
        <w:rPr>
          <w:rFonts w:cs="Arial"/>
          <w:i/>
          <w:color w:val="0070C0"/>
          <w:sz w:val="24"/>
          <w:szCs w:val="24"/>
        </w:rPr>
        <w:t>(démarrage</w:t>
      </w:r>
      <w:r w:rsidRPr="000A3D05">
        <w:rPr>
          <w:rFonts w:cs="Arial"/>
          <w:i/>
          <w:color w:val="0070C0"/>
          <w:sz w:val="24"/>
          <w:szCs w:val="24"/>
        </w:rPr>
        <w:t xml:space="preserve"> au 1</w:t>
      </w:r>
      <w:r w:rsidRPr="000A3D05">
        <w:rPr>
          <w:rFonts w:cs="Arial"/>
          <w:i/>
          <w:color w:val="0070C0"/>
          <w:sz w:val="24"/>
          <w:szCs w:val="24"/>
          <w:vertAlign w:val="superscript"/>
        </w:rPr>
        <w:t>er</w:t>
      </w:r>
      <w:r w:rsidRPr="000A3D05">
        <w:rPr>
          <w:rFonts w:cs="Arial"/>
          <w:i/>
          <w:color w:val="0070C0"/>
          <w:sz w:val="24"/>
          <w:szCs w:val="24"/>
        </w:rPr>
        <w:t xml:space="preserve"> trimestre 2023)</w:t>
      </w:r>
    </w:p>
    <w:p w:rsidR="000A3D05" w:rsidRDefault="000A3D05" w:rsidP="0097785E">
      <w:pPr>
        <w:spacing w:after="160" w:line="252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Partage et échange sur le quotidien des aidants et des aidés, conseils et astuces sur l’alimentation à travers des ateliers de cuisine et des dégustations découvertes. Les échanges sont </w:t>
      </w:r>
      <w:proofErr w:type="spellStart"/>
      <w:r>
        <w:rPr>
          <w:rFonts w:cs="Arial"/>
          <w:sz w:val="24"/>
          <w:szCs w:val="24"/>
        </w:rPr>
        <w:t>co</w:t>
      </w:r>
      <w:proofErr w:type="spellEnd"/>
      <w:r>
        <w:rPr>
          <w:rFonts w:cs="Arial"/>
          <w:sz w:val="24"/>
          <w:szCs w:val="24"/>
        </w:rPr>
        <w:t>-animés par des experts de santé et des documents seront transmis.</w:t>
      </w:r>
    </w:p>
    <w:p w:rsidR="000A3D05" w:rsidRDefault="000A3D05" w:rsidP="000A3D05">
      <w:pPr>
        <w:spacing w:after="160" w:line="252" w:lineRule="auto"/>
        <w:contextualSpacing/>
        <w:rPr>
          <w:rStyle w:val="Lienhypertexte"/>
          <w:i/>
          <w:color w:val="auto"/>
          <w:sz w:val="24"/>
          <w:szCs w:val="24"/>
        </w:rPr>
      </w:pPr>
      <w:r w:rsidRPr="000A3D05">
        <w:rPr>
          <w:rFonts w:cs="Arial"/>
          <w:b/>
          <w:sz w:val="24"/>
          <w:szCs w:val="24"/>
        </w:rPr>
        <w:t>Inscription :</w:t>
      </w:r>
      <w:r>
        <w:rPr>
          <w:rFonts w:cs="Arial"/>
          <w:sz w:val="24"/>
          <w:szCs w:val="24"/>
        </w:rPr>
        <w:t xml:space="preserve"> </w:t>
      </w:r>
      <w:r w:rsidRPr="005D7E5D">
        <w:rPr>
          <w:rFonts w:cs="Arial"/>
          <w:sz w:val="24"/>
          <w:szCs w:val="24"/>
        </w:rPr>
        <w:t>Collectif « Nous Vieillirons Ensemble dans le Saintois »</w:t>
      </w:r>
      <w:r>
        <w:rPr>
          <w:rFonts w:cs="Arial"/>
          <w:sz w:val="24"/>
          <w:szCs w:val="24"/>
        </w:rPr>
        <w:t> : Maxim LEDOUX, 07</w:t>
      </w:r>
      <w:r w:rsidRPr="005D7E5D">
        <w:rPr>
          <w:rFonts w:cs="Arial"/>
          <w:sz w:val="24"/>
          <w:szCs w:val="24"/>
        </w:rPr>
        <w:t>.86.45.55.75</w:t>
      </w:r>
      <w:r>
        <w:rPr>
          <w:rFonts w:cs="Arial"/>
          <w:sz w:val="24"/>
          <w:szCs w:val="24"/>
        </w:rPr>
        <w:t>,</w:t>
      </w:r>
      <w:r w:rsidRPr="005D7E5D">
        <w:rPr>
          <w:rFonts w:cs="Arial"/>
          <w:sz w:val="24"/>
          <w:szCs w:val="24"/>
        </w:rPr>
        <w:t xml:space="preserve"> </w:t>
      </w:r>
      <w:hyperlink r:id="rId11" w:history="1">
        <w:r w:rsidRPr="009A6AD3">
          <w:rPr>
            <w:rStyle w:val="Lienhypertexte"/>
            <w:i/>
            <w:color w:val="auto"/>
            <w:sz w:val="24"/>
            <w:szCs w:val="24"/>
          </w:rPr>
          <w:t xml:space="preserve">collectifsaintois@gmail.com </w:t>
        </w:r>
      </w:hyperlink>
    </w:p>
    <w:p w:rsidR="000A3D05" w:rsidRPr="000A3D05" w:rsidRDefault="000A3D05" w:rsidP="0097785E">
      <w:pPr>
        <w:spacing w:after="160" w:line="252" w:lineRule="auto"/>
        <w:contextualSpacing/>
        <w:rPr>
          <w:rFonts w:cs="Arial"/>
          <w:sz w:val="24"/>
          <w:szCs w:val="24"/>
        </w:rPr>
      </w:pPr>
    </w:p>
    <w:p w:rsidR="00AA7D79" w:rsidRPr="007A2C08" w:rsidRDefault="00283F0F" w:rsidP="00AA7D79">
      <w:pPr>
        <w:spacing w:after="160" w:line="252" w:lineRule="auto"/>
        <w:contextualSpacing/>
        <w:rPr>
          <w:rFonts w:cs="Arial"/>
          <w:color w:val="0070C0"/>
          <w:sz w:val="24"/>
          <w:szCs w:val="24"/>
          <w:u w:val="single"/>
        </w:rPr>
      </w:pPr>
      <w:r w:rsidRPr="00283F0F">
        <w:rPr>
          <w:rFonts w:cs="Arial"/>
          <w:b/>
          <w:color w:val="0070C0"/>
          <w:sz w:val="24"/>
          <w:szCs w:val="24"/>
          <w:u w:val="single"/>
        </w:rPr>
        <w:t>Service de prévention et « bilans ergo » à domicile</w:t>
      </w:r>
      <w:r w:rsidR="00360006" w:rsidRPr="00283F0F">
        <w:rPr>
          <w:rFonts w:cs="Arial"/>
          <w:b/>
          <w:color w:val="0070C0"/>
          <w:sz w:val="24"/>
          <w:szCs w:val="24"/>
        </w:rPr>
        <w:t> :</w:t>
      </w:r>
    </w:p>
    <w:p w:rsidR="004C68CD" w:rsidRDefault="00AA7D79" w:rsidP="00AA7D79">
      <w:pPr>
        <w:rPr>
          <w:rFonts w:cs="Arial"/>
          <w:sz w:val="24"/>
          <w:szCs w:val="24"/>
        </w:rPr>
      </w:pPr>
      <w:r w:rsidRPr="005D7E5D">
        <w:rPr>
          <w:rFonts w:cs="Arial"/>
          <w:sz w:val="24"/>
          <w:szCs w:val="24"/>
        </w:rPr>
        <w:t>Ergothérapeutes de territoire chargés des actions de prévention</w:t>
      </w:r>
    </w:p>
    <w:p w:rsidR="004C68CD" w:rsidRPr="005D7E5D" w:rsidRDefault="004C68CD" w:rsidP="004C68CD">
      <w:pPr>
        <w:rPr>
          <w:rFonts w:cs="Arial"/>
          <w:sz w:val="24"/>
          <w:szCs w:val="24"/>
        </w:rPr>
      </w:pPr>
      <w:r w:rsidRPr="00F930D5">
        <w:rPr>
          <w:rFonts w:cs="Arial"/>
          <w:b/>
          <w:sz w:val="24"/>
          <w:szCs w:val="24"/>
        </w:rPr>
        <w:t>Contact </w:t>
      </w:r>
      <w:r w:rsidRPr="005D7E5D">
        <w:rPr>
          <w:rFonts w:cs="Arial"/>
          <w:sz w:val="24"/>
          <w:szCs w:val="24"/>
        </w:rPr>
        <w:t>: Charlotte BEAUREGARD - Bertrand MARCHESI</w:t>
      </w:r>
      <w:r>
        <w:rPr>
          <w:rFonts w:cs="Arial"/>
          <w:sz w:val="24"/>
          <w:szCs w:val="24"/>
        </w:rPr>
        <w:t> :</w:t>
      </w:r>
      <w:r w:rsidRPr="005D7E5D">
        <w:rPr>
          <w:rFonts w:cs="Arial"/>
          <w:sz w:val="24"/>
          <w:szCs w:val="24"/>
        </w:rPr>
        <w:t> 06.73.97.66.64</w:t>
      </w:r>
    </w:p>
    <w:p w:rsidR="00DB2CFF" w:rsidRDefault="00FD513F" w:rsidP="00AA7D79">
      <w:pPr>
        <w:rPr>
          <w:rFonts w:cs="Arial"/>
          <w:sz w:val="24"/>
          <w:szCs w:val="24"/>
        </w:rPr>
      </w:pPr>
      <w:hyperlink r:id="rId12" w:history="1">
        <w:r w:rsidR="004C68CD" w:rsidRPr="00F87574">
          <w:rPr>
            <w:rStyle w:val="Lienhypertexte"/>
            <w:rFonts w:cs="Arial"/>
            <w:sz w:val="24"/>
            <w:szCs w:val="24"/>
          </w:rPr>
          <w:t>bertrand.marchesi@bienvieillir.biz</w:t>
        </w:r>
      </w:hyperlink>
      <w:r w:rsidR="004C68CD">
        <w:rPr>
          <w:rFonts w:cs="Arial"/>
          <w:sz w:val="24"/>
          <w:szCs w:val="24"/>
        </w:rPr>
        <w:t xml:space="preserve"> , </w:t>
      </w:r>
      <w:hyperlink r:id="rId13" w:history="1">
        <w:r w:rsidR="004C68CD" w:rsidRPr="00F87574">
          <w:rPr>
            <w:rStyle w:val="Lienhypertexte"/>
            <w:rFonts w:cs="Arial"/>
            <w:sz w:val="24"/>
            <w:szCs w:val="24"/>
          </w:rPr>
          <w:t>charlotte.beauregard@bienvieillir.biz</w:t>
        </w:r>
      </w:hyperlink>
      <w:r w:rsidR="004C68CD">
        <w:rPr>
          <w:rFonts w:cs="Arial"/>
          <w:sz w:val="24"/>
          <w:szCs w:val="24"/>
        </w:rPr>
        <w:t xml:space="preserve"> </w:t>
      </w:r>
      <w:r w:rsidR="00012338">
        <w:rPr>
          <w:rFonts w:cs="Arial"/>
          <w:sz w:val="24"/>
          <w:szCs w:val="24"/>
        </w:rPr>
        <w:t xml:space="preserve"> </w:t>
      </w:r>
    </w:p>
    <w:p w:rsidR="00DB2CFF" w:rsidRDefault="00AA7D79" w:rsidP="00AA7D79">
      <w:pPr>
        <w:rPr>
          <w:rFonts w:cs="Arial"/>
          <w:sz w:val="24"/>
          <w:szCs w:val="24"/>
        </w:rPr>
      </w:pPr>
      <w:r w:rsidRPr="005D7E5D">
        <w:rPr>
          <w:rFonts w:cs="Arial"/>
          <w:sz w:val="24"/>
          <w:szCs w:val="24"/>
        </w:rPr>
        <w:t xml:space="preserve">GCSMS "Grandir et vieillir en pays de </w:t>
      </w:r>
      <w:proofErr w:type="spellStart"/>
      <w:r w:rsidRPr="005D7E5D">
        <w:rPr>
          <w:rFonts w:cs="Arial"/>
          <w:sz w:val="24"/>
          <w:szCs w:val="24"/>
        </w:rPr>
        <w:t>Colombey</w:t>
      </w:r>
      <w:proofErr w:type="spellEnd"/>
      <w:r w:rsidRPr="005D7E5D">
        <w:rPr>
          <w:rFonts w:cs="Arial"/>
          <w:sz w:val="24"/>
          <w:szCs w:val="24"/>
        </w:rPr>
        <w:t>"- pôle gérontologique</w:t>
      </w:r>
      <w:r w:rsidR="00012338">
        <w:rPr>
          <w:rFonts w:cs="Arial"/>
          <w:sz w:val="24"/>
          <w:szCs w:val="24"/>
        </w:rPr>
        <w:t xml:space="preserve"> </w:t>
      </w:r>
      <w:r w:rsidR="00DB2CFF">
        <w:rPr>
          <w:rFonts w:cs="Arial"/>
          <w:sz w:val="24"/>
          <w:szCs w:val="24"/>
        </w:rPr>
        <w:t>–</w:t>
      </w:r>
      <w:r w:rsidR="00012338">
        <w:rPr>
          <w:rFonts w:cs="Arial"/>
          <w:sz w:val="24"/>
          <w:szCs w:val="24"/>
        </w:rPr>
        <w:t xml:space="preserve"> </w:t>
      </w:r>
    </w:p>
    <w:p w:rsidR="00AA7D79" w:rsidRPr="005D7E5D" w:rsidRDefault="00AA7D79" w:rsidP="00AA7D79">
      <w:pPr>
        <w:rPr>
          <w:rFonts w:cs="Arial"/>
          <w:sz w:val="24"/>
          <w:szCs w:val="24"/>
        </w:rPr>
      </w:pPr>
      <w:r w:rsidRPr="005D7E5D">
        <w:rPr>
          <w:rFonts w:cs="Arial"/>
          <w:sz w:val="24"/>
          <w:szCs w:val="24"/>
        </w:rPr>
        <w:t>4 rue de la gare - 54170 COLOMBEY LES BELLES</w:t>
      </w:r>
    </w:p>
    <w:p w:rsidR="004C155C" w:rsidRDefault="004C155C" w:rsidP="00475CED">
      <w:pPr>
        <w:shd w:val="clear" w:color="auto" w:fill="FFFFFF"/>
        <w:jc w:val="both"/>
        <w:rPr>
          <w:rFonts w:cs="Arial"/>
          <w:b/>
          <w:color w:val="0070C0"/>
          <w:sz w:val="24"/>
          <w:szCs w:val="24"/>
          <w:u w:val="single"/>
        </w:rPr>
      </w:pPr>
    </w:p>
    <w:p w:rsidR="003B4F2F" w:rsidRDefault="00D356AE" w:rsidP="00475CED">
      <w:pPr>
        <w:shd w:val="clear" w:color="auto" w:fill="FFFFFF"/>
        <w:jc w:val="both"/>
        <w:rPr>
          <w:rFonts w:cs="Arial"/>
          <w:b/>
          <w:color w:val="0070C0"/>
          <w:sz w:val="24"/>
          <w:szCs w:val="24"/>
          <w:u w:val="single"/>
        </w:rPr>
      </w:pPr>
      <w:r>
        <w:rPr>
          <w:rFonts w:cs="Arial"/>
          <w:b/>
          <w:color w:val="0070C0"/>
          <w:sz w:val="24"/>
          <w:szCs w:val="24"/>
          <w:u w:val="single"/>
        </w:rPr>
        <w:t>France Alzheimer 54 :</w:t>
      </w:r>
    </w:p>
    <w:p w:rsidR="00D356AE" w:rsidRDefault="00D356AE" w:rsidP="00475CED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Permanence les mardis après-midis avec un bénévole de l’association, sur rendez-vous.</w:t>
      </w:r>
    </w:p>
    <w:p w:rsidR="00D356AE" w:rsidRPr="00D356AE" w:rsidRDefault="00D356AE" w:rsidP="00475CED">
      <w:pPr>
        <w:shd w:val="clear" w:color="auto" w:fill="FFFFFF"/>
        <w:jc w:val="both"/>
        <w:rPr>
          <w:rFonts w:cs="Arial"/>
          <w:b/>
          <w:sz w:val="24"/>
          <w:szCs w:val="24"/>
        </w:rPr>
      </w:pPr>
      <w:r w:rsidRPr="00D356AE">
        <w:rPr>
          <w:rFonts w:cs="Arial"/>
          <w:b/>
          <w:sz w:val="24"/>
          <w:szCs w:val="24"/>
        </w:rPr>
        <w:t xml:space="preserve">Lieu : </w:t>
      </w:r>
      <w:r w:rsidRPr="00D356AE">
        <w:rPr>
          <w:rFonts w:cs="Arial"/>
          <w:b/>
          <w:color w:val="00B050"/>
          <w:sz w:val="24"/>
          <w:szCs w:val="24"/>
        </w:rPr>
        <w:t xml:space="preserve">Centre socio-culturel Michel </w:t>
      </w:r>
      <w:proofErr w:type="spellStart"/>
      <w:r w:rsidRPr="00D356AE">
        <w:rPr>
          <w:rFonts w:cs="Arial"/>
          <w:b/>
          <w:color w:val="00B050"/>
          <w:sz w:val="24"/>
          <w:szCs w:val="24"/>
        </w:rPr>
        <w:t>Dinet</w:t>
      </w:r>
      <w:proofErr w:type="spellEnd"/>
      <w:r w:rsidRPr="00D356AE">
        <w:rPr>
          <w:rFonts w:cs="Arial"/>
          <w:b/>
          <w:color w:val="00B050"/>
          <w:sz w:val="24"/>
          <w:szCs w:val="24"/>
        </w:rPr>
        <w:t xml:space="preserve"> – 2 rue Vauban – 54200 TOUL</w:t>
      </w:r>
    </w:p>
    <w:p w:rsidR="00D356AE" w:rsidRPr="00DE4F9E" w:rsidRDefault="00D356AE" w:rsidP="00475CED">
      <w:pPr>
        <w:shd w:val="clear" w:color="auto" w:fill="FFFFFF"/>
        <w:jc w:val="both"/>
        <w:rPr>
          <w:rFonts w:cs="Arial"/>
          <w:i/>
          <w:sz w:val="24"/>
          <w:szCs w:val="24"/>
        </w:rPr>
      </w:pPr>
      <w:r w:rsidRPr="00D356AE">
        <w:rPr>
          <w:rFonts w:cs="Arial"/>
          <w:b/>
          <w:sz w:val="24"/>
          <w:szCs w:val="24"/>
        </w:rPr>
        <w:t>Contact</w:t>
      </w:r>
      <w:r>
        <w:rPr>
          <w:rFonts w:cs="Arial"/>
          <w:sz w:val="24"/>
          <w:szCs w:val="24"/>
        </w:rPr>
        <w:t xml:space="preserve"> : Michel VUILLEMIN – 06.49.44.31.95 – </w:t>
      </w:r>
      <w:hyperlink r:id="rId14" w:history="1">
        <w:r w:rsidR="00E81D8D" w:rsidRPr="009E5C75">
          <w:rPr>
            <w:rStyle w:val="Lienhypertexte"/>
            <w:rFonts w:cs="Arial"/>
            <w:i/>
            <w:color w:val="auto"/>
            <w:sz w:val="24"/>
            <w:szCs w:val="24"/>
          </w:rPr>
          <w:t>france.alzheimermm54@gmail.com</w:t>
        </w:r>
      </w:hyperlink>
      <w:r w:rsidR="00E81D8D" w:rsidRPr="009E5C75">
        <w:rPr>
          <w:rFonts w:cs="Arial"/>
          <w:i/>
          <w:sz w:val="24"/>
          <w:szCs w:val="24"/>
        </w:rPr>
        <w:t xml:space="preserve"> </w:t>
      </w:r>
    </w:p>
    <w:p w:rsidR="004C155C" w:rsidRDefault="004C155C" w:rsidP="00475CED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4C155C" w:rsidRPr="004C155C" w:rsidRDefault="004C155C" w:rsidP="00475CED">
      <w:pPr>
        <w:shd w:val="clear" w:color="auto" w:fill="FFFFFF"/>
        <w:jc w:val="both"/>
        <w:rPr>
          <w:rFonts w:cs="Arial"/>
          <w:b/>
          <w:color w:val="0070C0"/>
          <w:sz w:val="24"/>
          <w:szCs w:val="24"/>
        </w:rPr>
      </w:pPr>
      <w:r w:rsidRPr="004C155C">
        <w:rPr>
          <w:rFonts w:cs="Arial"/>
          <w:b/>
          <w:color w:val="0070C0"/>
          <w:sz w:val="24"/>
          <w:szCs w:val="24"/>
          <w:u w:val="single"/>
        </w:rPr>
        <w:t>Oxygène répit </w:t>
      </w:r>
      <w:proofErr w:type="gramStart"/>
      <w:r w:rsidRPr="004C155C">
        <w:rPr>
          <w:rFonts w:cs="Arial"/>
          <w:b/>
          <w:color w:val="0070C0"/>
          <w:sz w:val="24"/>
          <w:szCs w:val="24"/>
          <w:u w:val="single"/>
        </w:rPr>
        <w:t>:</w:t>
      </w:r>
      <w:r>
        <w:rPr>
          <w:rFonts w:cs="Arial"/>
          <w:b/>
          <w:color w:val="0070C0"/>
          <w:sz w:val="24"/>
          <w:szCs w:val="24"/>
        </w:rPr>
        <w:t xml:space="preserve">  </w:t>
      </w:r>
      <w:r w:rsidRPr="004C155C">
        <w:rPr>
          <w:rFonts w:cs="Arial"/>
          <w:b/>
          <w:i/>
          <w:color w:val="0070C0"/>
          <w:sz w:val="24"/>
          <w:szCs w:val="24"/>
        </w:rPr>
        <w:t>(</w:t>
      </w:r>
      <w:proofErr w:type="gramEnd"/>
      <w:r w:rsidRPr="004C155C">
        <w:rPr>
          <w:rFonts w:cs="Arial"/>
          <w:b/>
          <w:i/>
          <w:color w:val="0070C0"/>
          <w:sz w:val="24"/>
          <w:szCs w:val="24"/>
        </w:rPr>
        <w:t>ouverture prochainement)</w:t>
      </w:r>
    </w:p>
    <w:p w:rsidR="004C155C" w:rsidRPr="004C155C" w:rsidRDefault="004C155C" w:rsidP="004C155C">
      <w:pPr>
        <w:autoSpaceDE w:val="0"/>
        <w:autoSpaceDN w:val="0"/>
        <w:adjustRightInd w:val="0"/>
        <w:rPr>
          <w:rFonts w:cstheme="minorHAnsi"/>
          <w:color w:val="1B1B1B"/>
          <w:sz w:val="24"/>
          <w:szCs w:val="24"/>
        </w:rPr>
      </w:pPr>
      <w:r w:rsidRPr="004C155C">
        <w:rPr>
          <w:rFonts w:cstheme="minorHAnsi"/>
          <w:sz w:val="24"/>
          <w:szCs w:val="24"/>
        </w:rPr>
        <w:t xml:space="preserve">Plateforme départementale de soutien aux aidants de personnes en situation de handicap mental ou physique. </w:t>
      </w:r>
      <w:r w:rsidRPr="004C155C">
        <w:rPr>
          <w:rFonts w:cstheme="minorHAnsi"/>
          <w:color w:val="1B1B1B"/>
          <w:sz w:val="24"/>
          <w:szCs w:val="24"/>
        </w:rPr>
        <w:t xml:space="preserve">Pour répondre aux sollicitations des aidants, un coordinateur se tiendra à leur disposition du lundi au vendredi au siège de l'association J.-B. </w:t>
      </w:r>
      <w:proofErr w:type="spellStart"/>
      <w:r w:rsidRPr="004C155C">
        <w:rPr>
          <w:rFonts w:cstheme="minorHAnsi"/>
          <w:color w:val="1B1B1B"/>
          <w:sz w:val="24"/>
          <w:szCs w:val="24"/>
        </w:rPr>
        <w:t>Thiéry</w:t>
      </w:r>
      <w:proofErr w:type="spellEnd"/>
      <w:r w:rsidRPr="004C155C">
        <w:rPr>
          <w:rFonts w:cstheme="minorHAnsi"/>
          <w:color w:val="1B1B1B"/>
          <w:sz w:val="24"/>
          <w:szCs w:val="24"/>
        </w:rPr>
        <w:t>, à Maxéville (pour le sud de la Meurthe-et-Moselle) et un autre à l'ALAGH, à Mont-Saint-Martin (pour le nord de la Meurthe-et-Moselle).</w:t>
      </w:r>
    </w:p>
    <w:p w:rsidR="00E21A0B" w:rsidRDefault="004C155C" w:rsidP="00475CED">
      <w:p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Numéro unique </w:t>
      </w:r>
      <w:r w:rsidRPr="004C155C">
        <w:rPr>
          <w:rFonts w:cstheme="minorHAnsi"/>
          <w:b/>
          <w:sz w:val="24"/>
          <w:szCs w:val="24"/>
        </w:rPr>
        <w:t>03.57.77.00.22</w:t>
      </w:r>
      <w:r>
        <w:rPr>
          <w:rFonts w:cstheme="minorHAnsi"/>
          <w:sz w:val="24"/>
          <w:szCs w:val="24"/>
        </w:rPr>
        <w:t xml:space="preserve"> et mise en place d’un site internet </w:t>
      </w:r>
      <w:r w:rsidRPr="004C155C">
        <w:rPr>
          <w:rFonts w:cstheme="minorHAnsi"/>
          <w:b/>
          <w:i/>
          <w:sz w:val="24"/>
          <w:szCs w:val="24"/>
        </w:rPr>
        <w:t>(en cours de développement).</w:t>
      </w:r>
    </w:p>
    <w:p w:rsidR="007C5E75" w:rsidRDefault="007C5E75" w:rsidP="00475CED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:rsidR="007C5E75" w:rsidRPr="004C155C" w:rsidRDefault="007C5E75" w:rsidP="00475CED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:rsidR="000B2B3D" w:rsidRPr="00ED55F3" w:rsidRDefault="00ED55F3" w:rsidP="00E81D8D">
      <w:pPr>
        <w:shd w:val="clear" w:color="auto" w:fill="FFFFFF"/>
        <w:jc w:val="both"/>
        <w:rPr>
          <w:rFonts w:cs="Arial"/>
          <w:b/>
          <w:color w:val="0070C0"/>
          <w:sz w:val="24"/>
          <w:szCs w:val="24"/>
          <w:u w:val="single"/>
        </w:rPr>
      </w:pPr>
      <w:r w:rsidRPr="00ED55F3">
        <w:rPr>
          <w:rFonts w:cs="Arial"/>
          <w:b/>
          <w:color w:val="0070C0"/>
          <w:sz w:val="24"/>
          <w:szCs w:val="24"/>
          <w:u w:val="single"/>
        </w:rPr>
        <w:t>Vacances répit de l’ANCV :</w:t>
      </w:r>
    </w:p>
    <w:p w:rsidR="00ED55F3" w:rsidRDefault="00283212" w:rsidP="00E81D8D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Aide financière pour partir en vacances</w:t>
      </w:r>
      <w:r w:rsidR="007C5E75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dans le cadre du répit de l’aidant.</w:t>
      </w:r>
    </w:p>
    <w:p w:rsidR="00283212" w:rsidRDefault="00283212" w:rsidP="00E81D8D">
      <w:pPr>
        <w:shd w:val="clear" w:color="auto" w:fill="FFFFFF"/>
        <w:jc w:val="both"/>
        <w:rPr>
          <w:rFonts w:cs="Arial"/>
          <w:b/>
          <w:sz w:val="24"/>
          <w:szCs w:val="24"/>
        </w:rPr>
      </w:pPr>
      <w:r w:rsidRPr="00283212">
        <w:rPr>
          <w:rFonts w:cs="Arial"/>
          <w:b/>
          <w:sz w:val="24"/>
          <w:szCs w:val="24"/>
        </w:rPr>
        <w:t xml:space="preserve">Contact : </w:t>
      </w:r>
      <w:proofErr w:type="spellStart"/>
      <w:r w:rsidR="00793C14">
        <w:rPr>
          <w:rFonts w:cs="Arial"/>
          <w:sz w:val="24"/>
          <w:szCs w:val="24"/>
        </w:rPr>
        <w:t>Nathanaë</w:t>
      </w:r>
      <w:r w:rsidRPr="00283212">
        <w:rPr>
          <w:rFonts w:cs="Arial"/>
          <w:sz w:val="24"/>
          <w:szCs w:val="24"/>
        </w:rPr>
        <w:t>le</w:t>
      </w:r>
      <w:proofErr w:type="spellEnd"/>
      <w:r w:rsidRPr="00283212">
        <w:rPr>
          <w:rFonts w:cs="Arial"/>
          <w:sz w:val="24"/>
          <w:szCs w:val="24"/>
        </w:rPr>
        <w:t xml:space="preserve"> AUDIFFREN,</w:t>
      </w:r>
      <w:r w:rsidR="00EF2A12">
        <w:rPr>
          <w:rFonts w:cs="Arial"/>
          <w:sz w:val="24"/>
          <w:szCs w:val="24"/>
        </w:rPr>
        <w:t xml:space="preserve"> chargée de développement ANCV Grand-Est,</w:t>
      </w:r>
      <w:r w:rsidRPr="00283212">
        <w:rPr>
          <w:rFonts w:cs="Arial"/>
          <w:sz w:val="24"/>
          <w:szCs w:val="24"/>
        </w:rPr>
        <w:t xml:space="preserve"> </w:t>
      </w:r>
      <w:hyperlink r:id="rId15" w:history="1">
        <w:r w:rsidRPr="00EF2A12">
          <w:rPr>
            <w:rStyle w:val="Lienhypertexte"/>
            <w:rFonts w:cs="Arial"/>
            <w:i/>
            <w:color w:val="auto"/>
            <w:sz w:val="24"/>
            <w:szCs w:val="24"/>
          </w:rPr>
          <w:t>naudiffren@ancv.fr</w:t>
        </w:r>
      </w:hyperlink>
      <w:r w:rsidRPr="00283212">
        <w:rPr>
          <w:rFonts w:cs="Arial"/>
          <w:b/>
          <w:sz w:val="24"/>
          <w:szCs w:val="24"/>
        </w:rPr>
        <w:t xml:space="preserve"> </w:t>
      </w:r>
    </w:p>
    <w:p w:rsidR="00EF2A12" w:rsidRPr="00EF2A12" w:rsidRDefault="00EF2A12" w:rsidP="00E81D8D">
      <w:pPr>
        <w:shd w:val="clear" w:color="auto" w:fill="FFFFFF"/>
        <w:jc w:val="both"/>
        <w:rPr>
          <w:rFonts w:cs="Arial"/>
          <w:sz w:val="24"/>
          <w:szCs w:val="24"/>
        </w:rPr>
      </w:pPr>
      <w:r w:rsidRPr="00EF2A12">
        <w:rPr>
          <w:rFonts w:cs="Arial"/>
          <w:sz w:val="24"/>
          <w:szCs w:val="24"/>
        </w:rPr>
        <w:t>Numéro</w:t>
      </w:r>
      <w:r>
        <w:rPr>
          <w:rFonts w:cs="Arial"/>
          <w:sz w:val="24"/>
          <w:szCs w:val="24"/>
        </w:rPr>
        <w:t xml:space="preserve"> national </w:t>
      </w:r>
      <w:r w:rsidRPr="00EF2A12">
        <w:rPr>
          <w:rFonts w:cs="Arial"/>
          <w:b/>
          <w:sz w:val="24"/>
          <w:szCs w:val="24"/>
        </w:rPr>
        <w:t>09.69.32.06.16</w:t>
      </w:r>
      <w:r>
        <w:rPr>
          <w:rFonts w:cs="Arial"/>
          <w:sz w:val="24"/>
          <w:szCs w:val="24"/>
        </w:rPr>
        <w:t xml:space="preserve"> et site internet </w:t>
      </w:r>
      <w:hyperlink r:id="rId16" w:history="1">
        <w:r w:rsidRPr="00EF2A12">
          <w:rPr>
            <w:rStyle w:val="Lienhypertexte"/>
            <w:rFonts w:cs="Arial"/>
            <w:color w:val="auto"/>
            <w:sz w:val="24"/>
            <w:szCs w:val="24"/>
          </w:rPr>
          <w:t>www.ancv.com/seniors-en-vacances</w:t>
        </w:r>
      </w:hyperlink>
      <w:r w:rsidRPr="00EF2A12">
        <w:rPr>
          <w:rFonts w:cs="Arial"/>
          <w:sz w:val="24"/>
          <w:szCs w:val="24"/>
        </w:rPr>
        <w:t xml:space="preserve"> </w:t>
      </w:r>
    </w:p>
    <w:p w:rsidR="007C5E75" w:rsidRDefault="007C5E75" w:rsidP="007C5E75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7C5E75" w:rsidRDefault="007C5E75" w:rsidP="007C5E75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7C5E75" w:rsidRPr="007406F2" w:rsidRDefault="007C5E75" w:rsidP="007C5E75">
      <w:pPr>
        <w:shd w:val="clear" w:color="auto" w:fill="FFFFFF"/>
        <w:jc w:val="both"/>
        <w:rPr>
          <w:rFonts w:cs="Arial"/>
          <w:b/>
          <w:color w:val="0070C0"/>
          <w:sz w:val="24"/>
          <w:szCs w:val="24"/>
          <w:u w:val="single"/>
        </w:rPr>
      </w:pPr>
      <w:r w:rsidRPr="007406F2">
        <w:rPr>
          <w:rFonts w:cs="Arial"/>
          <w:b/>
          <w:color w:val="0070C0"/>
          <w:sz w:val="24"/>
          <w:szCs w:val="24"/>
          <w:u w:val="single"/>
        </w:rPr>
        <w:t>E-consultations aidants :</w:t>
      </w:r>
    </w:p>
    <w:p w:rsidR="007C5E75" w:rsidRPr="009E5C75" w:rsidRDefault="007C5E75" w:rsidP="007C5E75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Consultations psychologiques gratuites destinées aux aidants de personnes souffrant de maladies neurodégénératives.</w:t>
      </w:r>
    </w:p>
    <w:p w:rsidR="007C5E75" w:rsidRPr="009E5C75" w:rsidRDefault="007C5E75" w:rsidP="007C5E75">
      <w:pPr>
        <w:shd w:val="clear" w:color="auto" w:fill="FFFFFF"/>
        <w:jc w:val="both"/>
        <w:rPr>
          <w:rFonts w:cs="Arial"/>
          <w:sz w:val="24"/>
          <w:szCs w:val="24"/>
        </w:rPr>
      </w:pPr>
      <w:r w:rsidRPr="009E5C75">
        <w:rPr>
          <w:rFonts w:cs="Arial"/>
          <w:b/>
          <w:sz w:val="24"/>
          <w:szCs w:val="24"/>
        </w:rPr>
        <w:t>Contact :</w:t>
      </w:r>
      <w:r w:rsidRPr="009E5C75">
        <w:rPr>
          <w:rFonts w:cs="Arial"/>
          <w:sz w:val="24"/>
          <w:szCs w:val="24"/>
        </w:rPr>
        <w:t xml:space="preserve"> Mme MORELE Elodie, 07.66.27.46.58, </w:t>
      </w:r>
      <w:hyperlink r:id="rId17" w:history="1">
        <w:r w:rsidRPr="009E5C75">
          <w:rPr>
            <w:rStyle w:val="Lienhypertexte"/>
            <w:rFonts w:cs="Arial"/>
            <w:i/>
            <w:color w:val="auto"/>
            <w:sz w:val="24"/>
            <w:szCs w:val="24"/>
          </w:rPr>
          <w:t>contact@asssociation-synaps.fr</w:t>
        </w:r>
      </w:hyperlink>
      <w:r w:rsidRPr="009E5C75">
        <w:rPr>
          <w:rFonts w:cs="Arial"/>
          <w:i/>
          <w:sz w:val="24"/>
          <w:szCs w:val="24"/>
        </w:rPr>
        <w:t xml:space="preserve"> </w:t>
      </w:r>
    </w:p>
    <w:p w:rsidR="007C5E75" w:rsidRPr="005D7E5D" w:rsidRDefault="007C5E75" w:rsidP="007C5E75">
      <w:pPr>
        <w:rPr>
          <w:rFonts w:cs="Arial"/>
          <w:sz w:val="24"/>
          <w:szCs w:val="24"/>
        </w:rPr>
      </w:pPr>
    </w:p>
    <w:p w:rsidR="007C5E75" w:rsidRPr="005D7E5D" w:rsidRDefault="007C5E75" w:rsidP="007C5E75">
      <w:pPr>
        <w:spacing w:after="160" w:line="252" w:lineRule="auto"/>
        <w:contextualSpacing/>
        <w:rPr>
          <w:rFonts w:cs="Arial"/>
          <w:sz w:val="24"/>
          <w:szCs w:val="24"/>
        </w:rPr>
      </w:pPr>
    </w:p>
    <w:p w:rsidR="007C5E75" w:rsidRPr="00D247C9" w:rsidRDefault="007C5E75" w:rsidP="007C5E75">
      <w:pPr>
        <w:spacing w:after="160" w:line="252" w:lineRule="auto"/>
        <w:contextualSpacing/>
        <w:jc w:val="both"/>
        <w:rPr>
          <w:rFonts w:cs="Arial"/>
          <w:b/>
          <w:color w:val="0070C0"/>
          <w:sz w:val="24"/>
          <w:szCs w:val="24"/>
          <w:u w:val="single"/>
        </w:rPr>
      </w:pPr>
      <w:r w:rsidRPr="00D247C9">
        <w:rPr>
          <w:rFonts w:cs="Arial"/>
          <w:b/>
          <w:color w:val="0070C0"/>
          <w:sz w:val="24"/>
          <w:szCs w:val="24"/>
          <w:u w:val="single"/>
        </w:rPr>
        <w:t>Formati</w:t>
      </w:r>
      <w:r>
        <w:rPr>
          <w:rFonts w:cs="Arial"/>
          <w:b/>
          <w:color w:val="0070C0"/>
          <w:sz w:val="24"/>
          <w:szCs w:val="24"/>
          <w:u w:val="single"/>
        </w:rPr>
        <w:t>on en ligne des proches aidants :</w:t>
      </w:r>
    </w:p>
    <w:p w:rsidR="007C5E75" w:rsidRPr="005D7E5D" w:rsidRDefault="007C5E75" w:rsidP="007C5E75">
      <w:pPr>
        <w:spacing w:after="160" w:line="252" w:lineRule="auto"/>
        <w:contextualSpacing/>
        <w:rPr>
          <w:rFonts w:cs="Arial"/>
          <w:sz w:val="24"/>
          <w:szCs w:val="24"/>
        </w:rPr>
      </w:pPr>
      <w:r w:rsidRPr="005D7E5D">
        <w:rPr>
          <w:rFonts w:cs="Arial"/>
          <w:sz w:val="24"/>
          <w:szCs w:val="24"/>
        </w:rPr>
        <w:t xml:space="preserve">Association Française des Aidants. </w:t>
      </w:r>
      <w:hyperlink r:id="rId18" w:history="1">
        <w:r w:rsidRPr="005D7E5D">
          <w:rPr>
            <w:sz w:val="24"/>
            <w:szCs w:val="24"/>
          </w:rPr>
          <w:t>www.aidants.fr</w:t>
        </w:r>
      </w:hyperlink>
      <w:r>
        <w:rPr>
          <w:sz w:val="24"/>
          <w:szCs w:val="24"/>
        </w:rPr>
        <w:t xml:space="preserve"> </w:t>
      </w:r>
    </w:p>
    <w:p w:rsidR="001F4AC9" w:rsidRPr="00F13340" w:rsidRDefault="001F4AC9" w:rsidP="00E81D8D">
      <w:pPr>
        <w:shd w:val="clear" w:color="auto" w:fill="FFFFFF"/>
        <w:jc w:val="both"/>
        <w:rPr>
          <w:rFonts w:cs="Arial"/>
          <w:sz w:val="24"/>
          <w:szCs w:val="24"/>
        </w:rPr>
      </w:pPr>
    </w:p>
    <w:sectPr w:rsidR="001F4AC9" w:rsidRPr="00F13340" w:rsidSect="009B64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1DB"/>
    <w:multiLevelType w:val="hybridMultilevel"/>
    <w:tmpl w:val="C91821EE"/>
    <w:lvl w:ilvl="0" w:tplc="FB964430">
      <w:start w:val="2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766FA"/>
    <w:multiLevelType w:val="hybridMultilevel"/>
    <w:tmpl w:val="AF1C5B60"/>
    <w:lvl w:ilvl="0" w:tplc="E5C09DB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2A65"/>
    <w:multiLevelType w:val="multilevel"/>
    <w:tmpl w:val="6542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E5C31"/>
    <w:multiLevelType w:val="hybridMultilevel"/>
    <w:tmpl w:val="B0308F78"/>
    <w:lvl w:ilvl="0" w:tplc="9C1C596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E168D"/>
    <w:multiLevelType w:val="hybridMultilevel"/>
    <w:tmpl w:val="C3B0A7BE"/>
    <w:lvl w:ilvl="0" w:tplc="CB8AF45E">
      <w:start w:val="2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 w:val="0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E4F08"/>
    <w:multiLevelType w:val="hybridMultilevel"/>
    <w:tmpl w:val="73E45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D591A"/>
    <w:multiLevelType w:val="hybridMultilevel"/>
    <w:tmpl w:val="668C7D48"/>
    <w:lvl w:ilvl="0" w:tplc="ACC0B784">
      <w:start w:val="2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AB"/>
    <w:rsid w:val="00012338"/>
    <w:rsid w:val="00050834"/>
    <w:rsid w:val="00051205"/>
    <w:rsid w:val="0006060A"/>
    <w:rsid w:val="00071528"/>
    <w:rsid w:val="00087828"/>
    <w:rsid w:val="000A3D05"/>
    <w:rsid w:val="000B0B07"/>
    <w:rsid w:val="000B2B3D"/>
    <w:rsid w:val="000D3ADD"/>
    <w:rsid w:val="000F2C69"/>
    <w:rsid w:val="00103E02"/>
    <w:rsid w:val="00146719"/>
    <w:rsid w:val="001555EF"/>
    <w:rsid w:val="00156D89"/>
    <w:rsid w:val="001608FA"/>
    <w:rsid w:val="001810DB"/>
    <w:rsid w:val="00183C90"/>
    <w:rsid w:val="00193E0E"/>
    <w:rsid w:val="001A1E10"/>
    <w:rsid w:val="001A4436"/>
    <w:rsid w:val="001F4AC9"/>
    <w:rsid w:val="00203CCE"/>
    <w:rsid w:val="00212072"/>
    <w:rsid w:val="00237EB8"/>
    <w:rsid w:val="00245435"/>
    <w:rsid w:val="00277492"/>
    <w:rsid w:val="00283212"/>
    <w:rsid w:val="00283F0F"/>
    <w:rsid w:val="002A2CED"/>
    <w:rsid w:val="002B191C"/>
    <w:rsid w:val="00304E1F"/>
    <w:rsid w:val="00320851"/>
    <w:rsid w:val="00342912"/>
    <w:rsid w:val="00345B69"/>
    <w:rsid w:val="003460C7"/>
    <w:rsid w:val="003513A2"/>
    <w:rsid w:val="003540BE"/>
    <w:rsid w:val="00360006"/>
    <w:rsid w:val="0037338D"/>
    <w:rsid w:val="00382F1B"/>
    <w:rsid w:val="003841BE"/>
    <w:rsid w:val="003A18B6"/>
    <w:rsid w:val="003B4F2F"/>
    <w:rsid w:val="003C126E"/>
    <w:rsid w:val="003D6704"/>
    <w:rsid w:val="003F112D"/>
    <w:rsid w:val="00404392"/>
    <w:rsid w:val="00430EB2"/>
    <w:rsid w:val="00431B3E"/>
    <w:rsid w:val="0047239A"/>
    <w:rsid w:val="00475CED"/>
    <w:rsid w:val="004C155C"/>
    <w:rsid w:val="004C20E0"/>
    <w:rsid w:val="004C4AF9"/>
    <w:rsid w:val="004C68CD"/>
    <w:rsid w:val="004E1F4E"/>
    <w:rsid w:val="004F002F"/>
    <w:rsid w:val="0051619A"/>
    <w:rsid w:val="0052624B"/>
    <w:rsid w:val="005417CF"/>
    <w:rsid w:val="00587579"/>
    <w:rsid w:val="0059107F"/>
    <w:rsid w:val="005A4DF4"/>
    <w:rsid w:val="005C15A9"/>
    <w:rsid w:val="005C65E2"/>
    <w:rsid w:val="005D7E5D"/>
    <w:rsid w:val="005F614C"/>
    <w:rsid w:val="006206C4"/>
    <w:rsid w:val="00621816"/>
    <w:rsid w:val="006A3B2D"/>
    <w:rsid w:val="00710C97"/>
    <w:rsid w:val="00712229"/>
    <w:rsid w:val="00722912"/>
    <w:rsid w:val="007406F2"/>
    <w:rsid w:val="00752EF0"/>
    <w:rsid w:val="007671FC"/>
    <w:rsid w:val="0077315B"/>
    <w:rsid w:val="00774762"/>
    <w:rsid w:val="00785A80"/>
    <w:rsid w:val="00793C14"/>
    <w:rsid w:val="007A2C08"/>
    <w:rsid w:val="007A3EDA"/>
    <w:rsid w:val="007A4629"/>
    <w:rsid w:val="007A6605"/>
    <w:rsid w:val="007C5E75"/>
    <w:rsid w:val="007F00FB"/>
    <w:rsid w:val="00803A99"/>
    <w:rsid w:val="008270F4"/>
    <w:rsid w:val="00836C57"/>
    <w:rsid w:val="00843761"/>
    <w:rsid w:val="00853E59"/>
    <w:rsid w:val="00897AB6"/>
    <w:rsid w:val="008E232A"/>
    <w:rsid w:val="008E7A58"/>
    <w:rsid w:val="008F7D78"/>
    <w:rsid w:val="00902B55"/>
    <w:rsid w:val="009208DE"/>
    <w:rsid w:val="00925A4A"/>
    <w:rsid w:val="0093729D"/>
    <w:rsid w:val="00937396"/>
    <w:rsid w:val="009614E1"/>
    <w:rsid w:val="00972939"/>
    <w:rsid w:val="0097785E"/>
    <w:rsid w:val="009A6AD3"/>
    <w:rsid w:val="009B0EBE"/>
    <w:rsid w:val="009B64F1"/>
    <w:rsid w:val="009C7C68"/>
    <w:rsid w:val="009D344F"/>
    <w:rsid w:val="009E5C75"/>
    <w:rsid w:val="009F61EF"/>
    <w:rsid w:val="00A004E7"/>
    <w:rsid w:val="00A14583"/>
    <w:rsid w:val="00A32B26"/>
    <w:rsid w:val="00A34335"/>
    <w:rsid w:val="00A34F4D"/>
    <w:rsid w:val="00A6300B"/>
    <w:rsid w:val="00A77159"/>
    <w:rsid w:val="00A90A8F"/>
    <w:rsid w:val="00A94560"/>
    <w:rsid w:val="00AA7D79"/>
    <w:rsid w:val="00AC4CAD"/>
    <w:rsid w:val="00AC54AA"/>
    <w:rsid w:val="00AD020A"/>
    <w:rsid w:val="00AD1A9A"/>
    <w:rsid w:val="00AF6796"/>
    <w:rsid w:val="00B12596"/>
    <w:rsid w:val="00B13FAB"/>
    <w:rsid w:val="00B42925"/>
    <w:rsid w:val="00BB5E53"/>
    <w:rsid w:val="00BB65BF"/>
    <w:rsid w:val="00BC75CB"/>
    <w:rsid w:val="00BE69F0"/>
    <w:rsid w:val="00C07C6F"/>
    <w:rsid w:val="00C20F1C"/>
    <w:rsid w:val="00C20F89"/>
    <w:rsid w:val="00C42C60"/>
    <w:rsid w:val="00C900F1"/>
    <w:rsid w:val="00C90E33"/>
    <w:rsid w:val="00CA1563"/>
    <w:rsid w:val="00CB31DF"/>
    <w:rsid w:val="00CC03E0"/>
    <w:rsid w:val="00CD65C0"/>
    <w:rsid w:val="00D1027D"/>
    <w:rsid w:val="00D11ACD"/>
    <w:rsid w:val="00D240E7"/>
    <w:rsid w:val="00D247C9"/>
    <w:rsid w:val="00D271CB"/>
    <w:rsid w:val="00D34179"/>
    <w:rsid w:val="00D356AE"/>
    <w:rsid w:val="00D54C79"/>
    <w:rsid w:val="00D72045"/>
    <w:rsid w:val="00D75F1F"/>
    <w:rsid w:val="00D81FE5"/>
    <w:rsid w:val="00D95D33"/>
    <w:rsid w:val="00DB2CFF"/>
    <w:rsid w:val="00DC593B"/>
    <w:rsid w:val="00DE30B4"/>
    <w:rsid w:val="00DE4F9E"/>
    <w:rsid w:val="00E056A7"/>
    <w:rsid w:val="00E05DA8"/>
    <w:rsid w:val="00E11FF8"/>
    <w:rsid w:val="00E175D2"/>
    <w:rsid w:val="00E21A0B"/>
    <w:rsid w:val="00E21C57"/>
    <w:rsid w:val="00E26BE8"/>
    <w:rsid w:val="00E56BC4"/>
    <w:rsid w:val="00E57306"/>
    <w:rsid w:val="00E65014"/>
    <w:rsid w:val="00E65247"/>
    <w:rsid w:val="00E71A9A"/>
    <w:rsid w:val="00E81D8D"/>
    <w:rsid w:val="00E940AD"/>
    <w:rsid w:val="00EA4F09"/>
    <w:rsid w:val="00EA5FDA"/>
    <w:rsid w:val="00ED3D42"/>
    <w:rsid w:val="00ED55F3"/>
    <w:rsid w:val="00EE364D"/>
    <w:rsid w:val="00EF27BE"/>
    <w:rsid w:val="00EF2A12"/>
    <w:rsid w:val="00F13340"/>
    <w:rsid w:val="00F21684"/>
    <w:rsid w:val="00F4589A"/>
    <w:rsid w:val="00F67B9E"/>
    <w:rsid w:val="00F7246A"/>
    <w:rsid w:val="00F7417E"/>
    <w:rsid w:val="00F7441F"/>
    <w:rsid w:val="00F74704"/>
    <w:rsid w:val="00F83E13"/>
    <w:rsid w:val="00F930D5"/>
    <w:rsid w:val="00FA3604"/>
    <w:rsid w:val="00FB056A"/>
    <w:rsid w:val="00FC0A90"/>
    <w:rsid w:val="00FC671D"/>
    <w:rsid w:val="00FC7320"/>
    <w:rsid w:val="00FD513F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908A"/>
  <w15:chartTrackingRefBased/>
  <w15:docId w15:val="{212B4B14-04D6-4225-877C-4CB05413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FAB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3FA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2C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C0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2A2CED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1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a@ohs.asso.fr" TargetMode="External"/><Relationship Id="rId13" Type="http://schemas.openxmlformats.org/officeDocument/2006/relationships/hyperlink" Target="mailto:charlotte.beauregard@bienvieillir.biz" TargetMode="External"/><Relationship Id="rId18" Type="http://schemas.openxmlformats.org/officeDocument/2006/relationships/hyperlink" Target="http://www.aidants.fr" TargetMode="External"/><Relationship Id="rId3" Type="http://schemas.openxmlformats.org/officeDocument/2006/relationships/styles" Target="styles.xml"/><Relationship Id="rId7" Type="http://schemas.openxmlformats.org/officeDocument/2006/relationships/hyperlink" Target="mailto:aaa@ohs.asso.fr" TargetMode="External"/><Relationship Id="rId12" Type="http://schemas.openxmlformats.org/officeDocument/2006/relationships/hyperlink" Target="mailto:bertrand.marchesi@bienvieillir.biz" TargetMode="External"/><Relationship Id="rId17" Type="http://schemas.openxmlformats.org/officeDocument/2006/relationships/hyperlink" Target="mailto:contact@asssociation-synap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cv.com/seniors-en-vacanc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sychologue@atnf.fr%20" TargetMode="External"/><Relationship Id="rId11" Type="http://schemas.openxmlformats.org/officeDocument/2006/relationships/hyperlink" Target="mailto:collectifsaintois@gmail.com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udiffren@ancv.fr" TargetMode="External"/><Relationship Id="rId10" Type="http://schemas.openxmlformats.org/officeDocument/2006/relationships/hyperlink" Target="mailto:collectifsaintois@gmail.com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aa@ohs.asso.fr" TargetMode="External"/><Relationship Id="rId14" Type="http://schemas.openxmlformats.org/officeDocument/2006/relationships/hyperlink" Target="mailto:france.alzheimermm54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2230-65E1-4E70-91EB-C25C70D3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1176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CD54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CLAUSSE, CATHERINE</dc:creator>
  <cp:keywords/>
  <dc:description/>
  <cp:lastModifiedBy>CLAUSSE, CATHERINE</cp:lastModifiedBy>
  <cp:revision>307</cp:revision>
  <cp:lastPrinted>2022-01-26T15:48:00Z</cp:lastPrinted>
  <dcterms:created xsi:type="dcterms:W3CDTF">2022-09-15T14:02:00Z</dcterms:created>
  <dcterms:modified xsi:type="dcterms:W3CDTF">2022-10-05T14:39:00Z</dcterms:modified>
</cp:coreProperties>
</file>